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07CA7" w14:textId="77777777" w:rsidR="000B44C3" w:rsidRDefault="007F12C5">
      <w:pPr>
        <w:spacing w:after="299"/>
        <w:ind w:left="566"/>
      </w:pPr>
      <w:r>
        <w:rPr>
          <w:noProof/>
        </w:rPr>
        <mc:AlternateContent>
          <mc:Choice Requires="wpg">
            <w:drawing>
              <wp:inline distT="0" distB="0" distL="0" distR="0" wp14:anchorId="2DD04E7D" wp14:editId="2B5FEB8D">
                <wp:extent cx="6121909" cy="661950"/>
                <wp:effectExtent l="0" t="0" r="0" b="0"/>
                <wp:docPr id="5327" name="Group 5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661950"/>
                          <a:chOff x="0" y="0"/>
                          <a:chExt cx="6121909" cy="66195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680" y="0"/>
                            <a:ext cx="379744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5ED5A" w14:textId="77777777" w:rsidR="000B44C3" w:rsidRDefault="007F12C5">
                              <w:r>
                                <w:rPr>
                                  <w:b/>
                                  <w:w w:val="105"/>
                                  <w:sz w:val="18"/>
                                </w:rPr>
                                <w:t>Санкт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1668" y="0"/>
                            <a:ext cx="5472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164D4" w14:textId="77777777" w:rsidR="000B44C3" w:rsidRDefault="007F12C5">
                              <w:r>
                                <w:rPr>
                                  <w:b/>
                                  <w:w w:val="117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2816" y="0"/>
                            <a:ext cx="99668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FD8DE" w14:textId="77777777" w:rsidR="000B44C3" w:rsidRDefault="007F12C5"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Петербургский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82624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2DFA0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11580" y="0"/>
                            <a:ext cx="9885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2D7FD" w14:textId="77777777" w:rsidR="000B44C3" w:rsidRDefault="007F12C5"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национальный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95529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AED96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84248" y="0"/>
                            <a:ext cx="128907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86C01" w14:textId="77777777" w:rsidR="000B44C3" w:rsidRDefault="007F12C5"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исследовательский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5351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76152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982468" y="0"/>
                            <a:ext cx="8229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893F8" w14:textId="77777777" w:rsidR="000B44C3" w:rsidRDefault="007F12C5"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02736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83E8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6740" y="147828"/>
                            <a:ext cx="120814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FD5E" w14:textId="77777777" w:rsidR="000B44C3" w:rsidRDefault="007F12C5">
                              <w:r>
                                <w:rPr>
                                  <w:b/>
                                  <w:spacing w:val="-1"/>
                                  <w:w w:val="105"/>
                                  <w:sz w:val="18"/>
                                </w:rPr>
                                <w:t>информационных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95044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54B1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525524" y="147828"/>
                            <a:ext cx="76572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BECA2" w14:textId="77777777" w:rsidR="000B44C3" w:rsidRDefault="007F12C5">
                              <w:r>
                                <w:rPr>
                                  <w:b/>
                                  <w:spacing w:val="-1"/>
                                  <w:w w:val="105"/>
                                  <w:sz w:val="18"/>
                                </w:rPr>
                                <w:t>технологий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01596" y="147828"/>
                            <a:ext cx="7677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FBB2E" w14:textId="77777777" w:rsidR="000B44C3" w:rsidRDefault="007F12C5">
                              <w:r>
                                <w:rPr>
                                  <w:b/>
                                  <w:w w:val="103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5"/>
                                  <w:w w:val="10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159508" y="147828"/>
                            <a:ext cx="6544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92E7B" w14:textId="77777777" w:rsidR="000B44C3" w:rsidRDefault="007F12C5">
                              <w:r>
                                <w:rPr>
                                  <w:b/>
                                  <w:w w:val="105"/>
                                  <w:sz w:val="18"/>
                                </w:rPr>
                                <w:t>механики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176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40E5A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680716" y="147828"/>
                            <a:ext cx="8285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D9342" w14:textId="77777777" w:rsidR="000B44C3" w:rsidRDefault="007F12C5">
                              <w:r>
                                <w:rPr>
                                  <w:b/>
                                  <w:w w:val="102"/>
                                  <w:sz w:val="1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74320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AA15A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72156" y="147828"/>
                            <a:ext cx="46548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D1E8F" w14:textId="77777777" w:rsidR="000B44C3" w:rsidRDefault="007F12C5"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оптики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122676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57A67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35152" y="373380"/>
                            <a:ext cx="666755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AE052" w14:textId="77777777" w:rsidR="000B44C3" w:rsidRDefault="007F12C5">
                              <w:r>
                                <w:rPr>
                                  <w:b/>
                                  <w:w w:val="107"/>
                                  <w:sz w:val="18"/>
                                </w:rPr>
                                <w:t>УЧЕБНЫЙ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36548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FC87E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65504" y="373380"/>
                            <a:ext cx="45646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13B35" w14:textId="77777777" w:rsidR="000B44C3" w:rsidRDefault="007F12C5">
                              <w:r>
                                <w:rPr>
                                  <w:b/>
                                  <w:w w:val="109"/>
                                  <w:sz w:val="18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0840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B242C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37360" y="373380"/>
                            <a:ext cx="506933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43D89" w14:textId="77777777" w:rsidR="000B44C3" w:rsidRDefault="007F12C5">
                              <w:r>
                                <w:rPr>
                                  <w:b/>
                                  <w:w w:val="104"/>
                                  <w:sz w:val="18"/>
                                </w:rPr>
                                <w:t>ОБЩЕЙ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118360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D5027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147316" y="373380"/>
                            <a:ext cx="5979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3750D" w14:textId="77777777" w:rsidR="000B44C3" w:rsidRDefault="007F12C5">
                              <w:r>
                                <w:rPr>
                                  <w:b/>
                                  <w:w w:val="109"/>
                                  <w:sz w:val="18"/>
                                </w:rPr>
                                <w:t>ФИЗИКИ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96896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1A68A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25852" y="373380"/>
                            <a:ext cx="33099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475E3" w14:textId="77777777" w:rsidR="000B44C3" w:rsidRDefault="007F12C5">
                              <w:r>
                                <w:rPr>
                                  <w:b/>
                                  <w:w w:val="117"/>
                                  <w:sz w:val="18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7426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BBC6B" w14:textId="77777777" w:rsidR="000B44C3" w:rsidRDefault="007F12C5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76733"/>
                            <a:ext cx="2279904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9" name="Shape 5919"/>
                        <wps:cNvSpPr/>
                        <wps:spPr>
                          <a:xfrm>
                            <a:off x="0" y="636041"/>
                            <a:ext cx="6121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25908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27" style="width:482.04pt;height:52.122pt;mso-position-horizontal-relative:char;mso-position-vertical-relative:line" coordsize="61219,6619">
                <v:rect id="Rectangle 7" style="position:absolute;width:3797;height:1967;left:106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5"/>
                            <w:sz w:val="18"/>
                          </w:rPr>
                          <w:t xml:space="preserve">Санкт</w:t>
                        </w:r>
                      </w:p>
                    </w:txbxContent>
                  </v:textbox>
                </v:rect>
                <v:rect id="Rectangle 8" style="position:absolute;width:547;height:1967;left:391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7"/>
                            <w:sz w:val="1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" style="position:absolute;width:9966;height:1967;left:432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4"/>
                            <w:sz w:val="18"/>
                          </w:rPr>
                          <w:t xml:space="preserve">Петербургский</w:t>
                        </w:r>
                      </w:p>
                    </w:txbxContent>
                  </v:textbox>
                </v:rect>
                <v:rect id="Rectangle 10" style="position:absolute;width:384;height:1967;left:1182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style="position:absolute;width:9885;height:1967;left:121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3"/>
                            <w:sz w:val="18"/>
                          </w:rPr>
                          <w:t xml:space="preserve">национальный</w:t>
                        </w:r>
                      </w:p>
                    </w:txbxContent>
                  </v:textbox>
                </v:rect>
                <v:rect id="Rectangle 12" style="position:absolute;width:384;height:1967;left:1955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style="position:absolute;width:12890;height:1967;left:1984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3"/>
                            <w:sz w:val="18"/>
                          </w:rPr>
                          <w:t xml:space="preserve">исследовательский</w:t>
                        </w:r>
                      </w:p>
                    </w:txbxContent>
                  </v:textbox>
                </v:rect>
                <v:rect id="Rectangle 14" style="position:absolute;width:384;height:1967;left:2953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style="position:absolute;width:8229;height:1967;left:2982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3"/>
                            <w:sz w:val="18"/>
                          </w:rPr>
                          <w:t xml:space="preserve">университет</w:t>
                        </w:r>
                      </w:p>
                    </w:txbxContent>
                  </v:textbox>
                </v:rect>
                <v:rect id="Rectangle 16" style="position:absolute;width:384;height:1967;left:360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style="position:absolute;width:12081;height:1967;left:5867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1"/>
                            <w:w w:val="105"/>
                            <w:sz w:val="18"/>
                          </w:rPr>
                          <w:t xml:space="preserve">информационных</w:t>
                        </w:r>
                      </w:p>
                    </w:txbxContent>
                  </v:textbox>
                </v:rect>
                <v:rect id="Rectangle 18" style="position:absolute;width:384;height:1967;left:14950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style="position:absolute;width:7657;height:1967;left:15255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1"/>
                            <w:w w:val="105"/>
                            <w:sz w:val="18"/>
                          </w:rPr>
                          <w:t xml:space="preserve">технологий</w:t>
                        </w:r>
                      </w:p>
                    </w:txbxContent>
                  </v:textbox>
                </v:rect>
                <v:rect id="Rectangle 20" style="position:absolute;width:767;height:1967;left:21015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3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0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style="position:absolute;width:6544;height:1967;left:21595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5"/>
                            <w:sz w:val="18"/>
                          </w:rPr>
                          <w:t xml:space="preserve">механики</w:t>
                        </w:r>
                      </w:p>
                    </w:txbxContent>
                  </v:textbox>
                </v:rect>
                <v:rect id="Rectangle 22" style="position:absolute;width:384;height:1967;left:26517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style="position:absolute;width:828;height:1967;left:26807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2"/>
                            <w:sz w:val="18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24" style="position:absolute;width:384;height:1967;left:27432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style="position:absolute;width:4654;height:1967;left:27721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4"/>
                            <w:sz w:val="18"/>
                          </w:rPr>
                          <w:t xml:space="preserve">оптики</w:t>
                        </w:r>
                      </w:p>
                    </w:txbxContent>
                  </v:textbox>
                </v:rect>
                <v:rect id="Rectangle 26" style="position:absolute;width:384;height:1967;left:31226;top: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style="position:absolute;width:6667;height:1967;left:8351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7"/>
                            <w:sz w:val="18"/>
                          </w:rPr>
                          <w:t xml:space="preserve">УЧЕБНЫЙ</w:t>
                        </w:r>
                      </w:p>
                    </w:txbxContent>
                  </v:textbox>
                </v:rect>
                <v:rect id="Rectangle 28" style="position:absolute;width:384;height:1967;left:13365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style="position:absolute;width:4564;height:1967;left:13655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9"/>
                            <w:sz w:val="18"/>
                          </w:rPr>
                          <w:t xml:space="preserve">ЦЕНТР</w:t>
                        </w:r>
                      </w:p>
                    </w:txbxContent>
                  </v:textbox>
                </v:rect>
                <v:rect id="Rectangle 30" style="position:absolute;width:384;height:1967;left:17084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style="position:absolute;width:5069;height:1967;left:17373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4"/>
                            <w:sz w:val="18"/>
                          </w:rPr>
                          <w:t xml:space="preserve">ОБЩЕЙ</w:t>
                        </w:r>
                      </w:p>
                    </w:txbxContent>
                  </v:textbox>
                </v:rect>
                <v:rect id="Rectangle 32" style="position:absolute;width:384;height:1967;left:21183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5979;height:1967;left:21473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9"/>
                            <w:sz w:val="18"/>
                          </w:rPr>
                          <w:t xml:space="preserve">ФИЗИКИ</w:t>
                        </w:r>
                      </w:p>
                    </w:txbxContent>
                  </v:textbox>
                </v:rect>
                <v:rect id="Rectangle 34" style="position:absolute;width:384;height:1967;left:25968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style="position:absolute;width:3309;height:1967;left:26258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7"/>
                            <w:sz w:val="18"/>
                          </w:rPr>
                          <w:t xml:space="preserve">ФТФ</w:t>
                        </w:r>
                      </w:p>
                    </w:txbxContent>
                  </v:textbox>
                </v:rect>
                <v:rect id="Rectangle 36" style="position:absolute;width:384;height:1967;left:28742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" style="position:absolute;width:22799;height:3657;left:38404;top:767;" filled="f">
                  <v:imagedata r:id="rId6"/>
                </v:shape>
                <v:shape id="Shape 5951" style="position:absolute;width:61219;height:259;left:0;top:6360;" coordsize="6121909,25908" path="m0,0l6121909,0l6121909,25908l0,2590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BA036AE" w14:textId="29A2F021" w:rsidR="0033316D" w:rsidRDefault="007F12C5" w:rsidP="0033316D">
      <w:pPr>
        <w:spacing w:after="0" w:line="449" w:lineRule="auto"/>
        <w:ind w:left="564" w:hanging="1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Группа</w:t>
      </w:r>
      <w:r w:rsidRPr="0033316D">
        <w:rPr>
          <w:rFonts w:ascii="Arial" w:eastAsia="Arial" w:hAnsi="Arial" w:cs="Arial"/>
          <w:sz w:val="24"/>
          <w:u w:val="single"/>
        </w:rPr>
        <w:t xml:space="preserve"> </w:t>
      </w:r>
      <w:r w:rsidR="0033316D">
        <w:rPr>
          <w:rFonts w:ascii="Arial" w:eastAsia="Arial" w:hAnsi="Arial" w:cs="Arial"/>
          <w:sz w:val="24"/>
          <w:u w:val="single"/>
          <w:lang w:val="en-US"/>
        </w:rPr>
        <w:t>M</w:t>
      </w:r>
      <w:r w:rsidR="0033316D" w:rsidRPr="0033316D">
        <w:rPr>
          <w:rFonts w:ascii="Arial" w:eastAsia="Arial" w:hAnsi="Arial" w:cs="Arial"/>
          <w:sz w:val="24"/>
          <w:u w:val="single"/>
        </w:rPr>
        <w:t xml:space="preserve">3104, </w:t>
      </w:r>
      <w:r w:rsidR="0033316D">
        <w:rPr>
          <w:rFonts w:ascii="Arial" w:eastAsia="Arial" w:hAnsi="Arial" w:cs="Arial"/>
          <w:sz w:val="24"/>
          <w:u w:val="single"/>
          <w:lang w:val="en-US"/>
        </w:rPr>
        <w:t>M</w:t>
      </w:r>
      <w:r w:rsidR="0033316D" w:rsidRPr="0033316D">
        <w:rPr>
          <w:rFonts w:ascii="Arial" w:eastAsia="Arial" w:hAnsi="Arial" w:cs="Arial"/>
          <w:sz w:val="24"/>
          <w:u w:val="single"/>
        </w:rPr>
        <w:t>3101</w:t>
      </w:r>
      <w:r w:rsidRPr="0033316D">
        <w:rPr>
          <w:rFonts w:ascii="Arial" w:eastAsia="Arial" w:hAnsi="Arial" w:cs="Arial"/>
          <w:sz w:val="24"/>
          <w:u w:val="single"/>
        </w:rPr>
        <w:t xml:space="preserve">       </w:t>
      </w:r>
      <w:r w:rsidR="0033316D" w:rsidRPr="0033316D">
        <w:rPr>
          <w:rFonts w:ascii="Arial" w:eastAsia="Arial" w:hAnsi="Arial" w:cs="Arial"/>
          <w:sz w:val="24"/>
          <w:u w:val="single"/>
        </w:rPr>
        <w:t xml:space="preserve">                       </w:t>
      </w:r>
      <w:r w:rsidR="0033316D" w:rsidRPr="0033316D">
        <w:rPr>
          <w:rFonts w:ascii="Arial" w:eastAsia="Arial" w:hAnsi="Arial" w:cs="Arial"/>
          <w:sz w:val="24"/>
        </w:rPr>
        <w:t xml:space="preserve">    </w:t>
      </w:r>
      <w:r w:rsidR="0033316D"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>К работе допущен</w:t>
      </w:r>
      <w:r w:rsidR="0033316D" w:rsidRPr="0033316D">
        <w:rPr>
          <w:rFonts w:ascii="Arial" w:eastAsia="Arial" w:hAnsi="Arial" w:cs="Arial"/>
          <w:sz w:val="24"/>
          <w:u w:val="single"/>
        </w:rPr>
        <w:t xml:space="preserve">                      </w:t>
      </w:r>
      <w:r w:rsidRPr="0033316D">
        <w:rPr>
          <w:rFonts w:ascii="Arial" w:eastAsia="Arial" w:hAnsi="Arial" w:cs="Arial"/>
          <w:sz w:val="24"/>
          <w:u w:val="single"/>
        </w:rPr>
        <w:t xml:space="preserve">         </w:t>
      </w:r>
    </w:p>
    <w:p w14:paraId="6F6AF68B" w14:textId="1EFA72DE" w:rsidR="000B44C3" w:rsidRPr="0033316D" w:rsidRDefault="0033316D" w:rsidP="0033316D">
      <w:pPr>
        <w:spacing w:after="0" w:line="449" w:lineRule="auto"/>
        <w:ind w:left="564" w:hanging="1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Студент </w:t>
      </w:r>
      <w:r>
        <w:rPr>
          <w:rFonts w:ascii="Arial" w:eastAsia="Arial" w:hAnsi="Arial" w:cs="Arial"/>
          <w:sz w:val="24"/>
          <w:u w:val="single"/>
        </w:rPr>
        <w:t>Курепин Д</w:t>
      </w:r>
      <w:r w:rsidR="00763E5C">
        <w:rPr>
          <w:rFonts w:ascii="Arial" w:eastAsia="Arial" w:hAnsi="Arial" w:cs="Arial"/>
          <w:sz w:val="24"/>
          <w:u w:val="single"/>
        </w:rPr>
        <w:t>аниил</w:t>
      </w:r>
      <w:r>
        <w:rPr>
          <w:rFonts w:ascii="Arial" w:eastAsia="Arial" w:hAnsi="Arial" w:cs="Arial"/>
          <w:sz w:val="24"/>
          <w:u w:val="single"/>
        </w:rPr>
        <w:t>, Селищев Р</w:t>
      </w:r>
      <w:r w:rsidR="00763E5C">
        <w:rPr>
          <w:rFonts w:ascii="Arial" w:eastAsia="Arial" w:hAnsi="Arial" w:cs="Arial"/>
          <w:sz w:val="24"/>
          <w:u w:val="single"/>
        </w:rPr>
        <w:t>оман</w:t>
      </w:r>
      <w:r w:rsidR="00763E5C" w:rsidRPr="00763E5C">
        <w:rPr>
          <w:rFonts w:ascii="Arial" w:eastAsia="Arial" w:hAnsi="Arial" w:cs="Arial"/>
          <w:sz w:val="24"/>
        </w:rPr>
        <w:tab/>
      </w:r>
      <w:r w:rsidR="007F12C5">
        <w:rPr>
          <w:rFonts w:ascii="Arial" w:eastAsia="Arial" w:hAnsi="Arial" w:cs="Arial"/>
          <w:sz w:val="24"/>
        </w:rPr>
        <w:t>Работа выполнена</w:t>
      </w:r>
      <w:r w:rsidR="007F12C5">
        <w:rPr>
          <w:rFonts w:ascii="Arial" w:eastAsia="Arial" w:hAnsi="Arial" w:cs="Arial"/>
          <w:sz w:val="24"/>
          <w:u w:val="single" w:color="000000"/>
        </w:rPr>
        <w:t xml:space="preserve">         </w:t>
      </w:r>
      <w:r w:rsidR="007F12C5">
        <w:rPr>
          <w:rFonts w:ascii="Arial" w:eastAsia="Arial" w:hAnsi="Arial" w:cs="Arial"/>
          <w:sz w:val="24"/>
        </w:rPr>
        <w:t xml:space="preserve"> </w:t>
      </w:r>
    </w:p>
    <w:p w14:paraId="131DAD48" w14:textId="7866AE00" w:rsidR="0033316D" w:rsidRPr="0033316D" w:rsidRDefault="0033316D">
      <w:pPr>
        <w:spacing w:after="27" w:line="292" w:lineRule="auto"/>
        <w:ind w:left="2146" w:hanging="1577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Преподаватель</w:t>
      </w:r>
      <w:r>
        <w:rPr>
          <w:rFonts w:ascii="Arial" w:eastAsia="Arial" w:hAnsi="Arial" w:cs="Arial"/>
          <w:sz w:val="24"/>
          <w:u w:val="single" w:color="000000"/>
        </w:rPr>
        <w:t xml:space="preserve"> </w:t>
      </w:r>
      <w:r w:rsidR="00F978D3">
        <w:rPr>
          <w:rFonts w:ascii="Arial" w:eastAsia="Arial" w:hAnsi="Arial" w:cs="Arial"/>
          <w:sz w:val="24"/>
          <w:u w:val="single" w:color="000000"/>
        </w:rPr>
        <w:t>Жирихин Д.В</w:t>
      </w:r>
      <w:r>
        <w:rPr>
          <w:rFonts w:ascii="Arial" w:eastAsia="Arial" w:hAnsi="Arial" w:cs="Arial"/>
          <w:sz w:val="24"/>
          <w:u w:val="single" w:color="000000"/>
        </w:rPr>
        <w:tab/>
      </w:r>
      <w:r w:rsidR="007F12C5">
        <w:rPr>
          <w:rFonts w:ascii="Arial" w:eastAsia="Arial" w:hAnsi="Arial" w:cs="Arial"/>
          <w:sz w:val="24"/>
          <w:u w:val="single" w:color="000000"/>
        </w:rPr>
        <w:t xml:space="preserve"> </w:t>
      </w:r>
      <w:r w:rsidR="007F12C5">
        <w:rPr>
          <w:rFonts w:ascii="Arial" w:eastAsia="Arial" w:hAnsi="Arial" w:cs="Arial"/>
          <w:sz w:val="24"/>
          <w:u w:val="single" w:color="000000"/>
        </w:rPr>
        <w:tab/>
        <w:t xml:space="preserve"> </w:t>
      </w:r>
      <w:r w:rsidRPr="0033316D">
        <w:rPr>
          <w:rFonts w:ascii="Arial" w:eastAsia="Arial" w:hAnsi="Arial" w:cs="Arial"/>
          <w:sz w:val="24"/>
        </w:rPr>
        <w:t xml:space="preserve">    </w:t>
      </w:r>
      <w:r w:rsidRPr="0033316D">
        <w:rPr>
          <w:rFonts w:ascii="Arial" w:eastAsia="Arial" w:hAnsi="Arial" w:cs="Arial"/>
          <w:sz w:val="24"/>
        </w:rPr>
        <w:tab/>
      </w:r>
      <w:r w:rsidR="007F12C5">
        <w:rPr>
          <w:rFonts w:ascii="Arial" w:eastAsia="Arial" w:hAnsi="Arial" w:cs="Arial"/>
          <w:sz w:val="24"/>
        </w:rPr>
        <w:t>Отчет принят</w:t>
      </w:r>
    </w:p>
    <w:p w14:paraId="75813791" w14:textId="7937835B" w:rsidR="000B44C3" w:rsidRDefault="007F12C5" w:rsidP="00F978D3">
      <w:pPr>
        <w:spacing w:after="27" w:line="292" w:lineRule="auto"/>
        <w:ind w:left="2146" w:hanging="22"/>
      </w:pPr>
      <w:r>
        <w:rPr>
          <w:rFonts w:ascii="Cambria" w:eastAsia="Cambria" w:hAnsi="Cambria" w:cs="Cambria"/>
          <w:b/>
          <w:sz w:val="40"/>
        </w:rPr>
        <w:t xml:space="preserve">Рабочий протокол и отчет по </w:t>
      </w:r>
      <w:r>
        <w:rPr>
          <w:rFonts w:ascii="Cambria" w:eastAsia="Cambria" w:hAnsi="Cambria" w:cs="Cambria"/>
          <w:b/>
          <w:sz w:val="40"/>
        </w:rPr>
        <w:t>л</w:t>
      </w:r>
      <w:r>
        <w:rPr>
          <w:rFonts w:ascii="Cambria" w:eastAsia="Cambria" w:hAnsi="Cambria" w:cs="Cambria"/>
          <w:b/>
          <w:sz w:val="40"/>
        </w:rPr>
        <w:t>абораторной работе №</w:t>
      </w:r>
      <w:r w:rsidR="00F978D3">
        <w:rPr>
          <w:rFonts w:ascii="Cambria" w:eastAsia="Cambria" w:hAnsi="Cambria" w:cs="Cambria"/>
          <w:b/>
          <w:sz w:val="40"/>
        </w:rPr>
        <w:t xml:space="preserve"> 3.02</w:t>
      </w:r>
    </w:p>
    <w:p w14:paraId="793DA64A" w14:textId="77777777" w:rsidR="000B44C3" w:rsidRDefault="007F12C5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1C814AA" wp14:editId="43CD7B6D">
                <wp:extent cx="6121909" cy="12192"/>
                <wp:effectExtent l="0" t="0" r="0" b="0"/>
                <wp:docPr id="5329" name="Group 5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12192"/>
                          <a:chOff x="0" y="0"/>
                          <a:chExt cx="6121909" cy="12192"/>
                        </a:xfrm>
                      </wpg:grpSpPr>
                      <wps:wsp>
                        <wps:cNvPr id="5954" name="Shape 5954"/>
                        <wps:cNvSpPr/>
                        <wps:spPr>
                          <a:xfrm>
                            <a:off x="0" y="0"/>
                            <a:ext cx="612190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12192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29" style="width:482.04pt;height:0.960022pt;mso-position-horizontal-relative:char;mso-position-vertical-relative:line" coordsize="61219,121">
                <v:shape id="Shape 5955" style="position:absolute;width:61219;height:121;left:0;top:0;" coordsize="6121909,12192" path="m0,0l6121909,0l6121909,12192l0,1219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4"/>
        </w:rPr>
        <w:t xml:space="preserve"> </w:t>
      </w:r>
    </w:p>
    <w:p w14:paraId="4D216562" w14:textId="77777777" w:rsidR="000B44C3" w:rsidRDefault="007F12C5">
      <w:pPr>
        <w:spacing w:after="31"/>
        <w:ind w:left="569"/>
      </w:pPr>
      <w:r>
        <w:rPr>
          <w:rFonts w:ascii="Arial" w:eastAsia="Arial" w:hAnsi="Arial" w:cs="Arial"/>
          <w:sz w:val="24"/>
        </w:rPr>
        <w:t xml:space="preserve"> </w:t>
      </w:r>
    </w:p>
    <w:p w14:paraId="153B4E39" w14:textId="77777777" w:rsidR="000B44C3" w:rsidRDefault="007F12C5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D04CAE2" wp14:editId="7BE8021C">
                <wp:extent cx="6121909" cy="12192"/>
                <wp:effectExtent l="0" t="0" r="0" b="0"/>
                <wp:docPr id="5330" name="Group 5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909" cy="12192"/>
                          <a:chOff x="0" y="0"/>
                          <a:chExt cx="6121909" cy="12192"/>
                        </a:xfrm>
                      </wpg:grpSpPr>
                      <wps:wsp>
                        <wps:cNvPr id="5956" name="Shape 5956"/>
                        <wps:cNvSpPr/>
                        <wps:spPr>
                          <a:xfrm>
                            <a:off x="0" y="0"/>
                            <a:ext cx="612190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12192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30" style="width:482.04pt;height:0.960022pt;mso-position-horizontal-relative:char;mso-position-vertical-relative:line" coordsize="61219,121">
                <v:shape id="Shape 5957" style="position:absolute;width:61219;height:121;left:0;top:0;" coordsize="6121909,12192" path="m0,0l6121909,0l6121909,12192l0,1219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4"/>
        </w:rPr>
        <w:t xml:space="preserve"> </w:t>
      </w:r>
    </w:p>
    <w:p w14:paraId="1F34B095" w14:textId="77777777" w:rsidR="000B44C3" w:rsidRDefault="007F12C5">
      <w:pPr>
        <w:spacing w:after="0"/>
        <w:ind w:left="569"/>
      </w:pPr>
      <w:r>
        <w:rPr>
          <w:rFonts w:ascii="Arial" w:eastAsia="Arial" w:hAnsi="Arial" w:cs="Arial"/>
          <w:sz w:val="24"/>
        </w:rPr>
        <w:t xml:space="preserve"> </w:t>
      </w:r>
    </w:p>
    <w:p w14:paraId="43670FBB" w14:textId="49B976C0" w:rsidR="000B44C3" w:rsidRPr="00F978D3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 xml:space="preserve">Цель работы. </w:t>
      </w:r>
    </w:p>
    <w:p w14:paraId="6B0D76EB" w14:textId="3321F6BF" w:rsidR="00F978D3" w:rsidRPr="00F978D3" w:rsidRDefault="00F978D3" w:rsidP="00F978D3">
      <w:pPr>
        <w:spacing w:after="0" w:line="265" w:lineRule="auto"/>
        <w:ind w:left="1416"/>
        <w:rPr>
          <w:rFonts w:ascii="Arial" w:hAnsi="Arial" w:cs="Arial"/>
          <w:sz w:val="24"/>
          <w:szCs w:val="24"/>
          <w:lang w:val="en-US"/>
        </w:rPr>
      </w:pPr>
      <w:r w:rsidRPr="00F978D3">
        <w:rPr>
          <w:rFonts w:ascii="Arial" w:hAnsi="Arial" w:cs="Arial"/>
          <w:sz w:val="24"/>
          <w:szCs w:val="24"/>
        </w:rPr>
        <w:t>Исследовать зависимость полной мощности, полезной мощности, мощности потерь, падения напряжения во внешней цепи и КПД источника от силы тока в цепи. Найти значения параметров источника: электродвижущей силы и внутреннего сопротивления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3EB0955E" w14:textId="5A4E0785" w:rsidR="000B44C3" w:rsidRPr="00F978D3" w:rsidRDefault="007F12C5" w:rsidP="00F978D3">
      <w:pPr>
        <w:spacing w:after="0"/>
        <w:ind w:left="569"/>
        <w:rPr>
          <w:rFonts w:ascii="Arial" w:hAnsi="Arial" w:cs="Arial"/>
          <w:sz w:val="24"/>
          <w:szCs w:val="24"/>
        </w:rPr>
      </w:pPr>
      <w:r w:rsidRPr="00F978D3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</w:rPr>
        <w:t xml:space="preserve"> </w:t>
      </w:r>
    </w:p>
    <w:p w14:paraId="61D50FB7" w14:textId="77777777" w:rsidR="00F978D3" w:rsidRPr="00F978D3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 xml:space="preserve">Задачи, </w:t>
      </w:r>
      <w:r>
        <w:rPr>
          <w:rFonts w:ascii="Arial" w:eastAsia="Arial" w:hAnsi="Arial" w:cs="Arial"/>
          <w:sz w:val="24"/>
        </w:rPr>
        <w:t>решаемые при выполнении работы.</w:t>
      </w:r>
    </w:p>
    <w:p w14:paraId="175F0AEC" w14:textId="548C8DD4" w:rsidR="000B44C3" w:rsidRPr="00F978D3" w:rsidRDefault="00F978D3" w:rsidP="00F978D3">
      <w:pPr>
        <w:spacing w:after="0" w:line="265" w:lineRule="auto"/>
        <w:ind w:left="1416"/>
        <w:rPr>
          <w:rFonts w:ascii="Arial" w:hAnsi="Arial" w:cs="Arial"/>
          <w:sz w:val="24"/>
          <w:szCs w:val="24"/>
        </w:rPr>
      </w:pPr>
      <w:r w:rsidRPr="00F978D3">
        <w:rPr>
          <w:rFonts w:ascii="Arial" w:hAnsi="Arial" w:cs="Arial"/>
          <w:sz w:val="24"/>
          <w:szCs w:val="24"/>
        </w:rPr>
        <w:t>Исследование зависимостей величин от силы тока. Построение и анализ графиков, оценка погрешностей некоторых косвенно измеренных величин</w:t>
      </w:r>
      <w:r w:rsidRPr="00F978D3">
        <w:rPr>
          <w:rFonts w:ascii="Arial" w:eastAsia="Arial" w:hAnsi="Arial" w:cs="Arial"/>
          <w:sz w:val="24"/>
          <w:szCs w:val="24"/>
        </w:rPr>
        <w:t>.</w:t>
      </w:r>
    </w:p>
    <w:p w14:paraId="31734FCF" w14:textId="76F619F0" w:rsidR="000B44C3" w:rsidRPr="00F978D3" w:rsidRDefault="007F12C5" w:rsidP="00F978D3">
      <w:pPr>
        <w:spacing w:after="0"/>
        <w:ind w:left="569"/>
        <w:rPr>
          <w:rFonts w:ascii="Arial" w:hAnsi="Arial" w:cs="Arial"/>
          <w:sz w:val="24"/>
          <w:szCs w:val="24"/>
        </w:rPr>
      </w:pPr>
      <w:r w:rsidRPr="00F978D3">
        <w:rPr>
          <w:rFonts w:ascii="Arial" w:eastAsia="Arial" w:hAnsi="Arial" w:cs="Arial"/>
          <w:sz w:val="24"/>
          <w:szCs w:val="24"/>
        </w:rPr>
        <w:t xml:space="preserve"> </w:t>
      </w:r>
    </w:p>
    <w:p w14:paraId="2FC97471" w14:textId="77777777" w:rsidR="000B44C3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 xml:space="preserve">Объект исследования. </w:t>
      </w:r>
    </w:p>
    <w:p w14:paraId="49197BE2" w14:textId="71B271A7" w:rsidR="000136B5" w:rsidRPr="000136B5" w:rsidRDefault="007F12C5" w:rsidP="000136B5">
      <w:pPr>
        <w:spacing w:after="0"/>
        <w:ind w:left="569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  <w:r w:rsidR="000136B5">
        <w:rPr>
          <w:rFonts w:ascii="Arial" w:eastAsia="Arial" w:hAnsi="Arial" w:cs="Arial"/>
          <w:sz w:val="24"/>
        </w:rPr>
        <w:tab/>
      </w:r>
      <w:r w:rsidR="000136B5">
        <w:rPr>
          <w:rFonts w:ascii="Arial" w:eastAsia="Arial" w:hAnsi="Arial" w:cs="Arial"/>
          <w:sz w:val="24"/>
        </w:rPr>
        <w:tab/>
        <w:t>Электрический ток в цепи.</w:t>
      </w:r>
    </w:p>
    <w:p w14:paraId="2CBA35EA" w14:textId="77777777" w:rsidR="000B44C3" w:rsidRDefault="007F12C5">
      <w:pPr>
        <w:spacing w:after="0"/>
        <w:ind w:left="569"/>
      </w:pPr>
      <w:r>
        <w:rPr>
          <w:rFonts w:ascii="Arial" w:eastAsia="Arial" w:hAnsi="Arial" w:cs="Arial"/>
          <w:sz w:val="24"/>
        </w:rPr>
        <w:t xml:space="preserve"> </w:t>
      </w:r>
    </w:p>
    <w:p w14:paraId="7EB325B3" w14:textId="65BF0ABA" w:rsidR="000B44C3" w:rsidRPr="000136B5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 xml:space="preserve">Метод экспериментального исследования. </w:t>
      </w:r>
    </w:p>
    <w:p w14:paraId="6D0B7389" w14:textId="7C451D2C" w:rsidR="000136B5" w:rsidRPr="000136B5" w:rsidRDefault="000136B5" w:rsidP="000136B5">
      <w:pPr>
        <w:pStyle w:val="a3"/>
        <w:numPr>
          <w:ilvl w:val="0"/>
          <w:numId w:val="2"/>
        </w:numPr>
        <w:spacing w:after="0" w:line="265" w:lineRule="auto"/>
      </w:pPr>
      <w:r>
        <w:rPr>
          <w:rFonts w:ascii="Arial" w:hAnsi="Arial" w:cs="Arial"/>
        </w:rPr>
        <w:t>Многократные прямые измерения</w:t>
      </w:r>
    </w:p>
    <w:p w14:paraId="393A4438" w14:textId="40421C19" w:rsidR="000B44C3" w:rsidRPr="000136B5" w:rsidRDefault="000136B5" w:rsidP="000136B5">
      <w:pPr>
        <w:pStyle w:val="a3"/>
        <w:numPr>
          <w:ilvl w:val="0"/>
          <w:numId w:val="2"/>
        </w:numPr>
        <w:spacing w:after="0" w:line="265" w:lineRule="auto"/>
      </w:pPr>
      <w:r>
        <w:rPr>
          <w:rFonts w:ascii="Arial" w:hAnsi="Arial" w:cs="Arial"/>
        </w:rPr>
        <w:t>Многократные косвенные измерения</w:t>
      </w:r>
    </w:p>
    <w:p w14:paraId="433CB57C" w14:textId="77777777" w:rsidR="000136B5" w:rsidRDefault="000136B5" w:rsidP="000136B5">
      <w:pPr>
        <w:pStyle w:val="a3"/>
        <w:spacing w:after="0" w:line="265" w:lineRule="auto"/>
        <w:ind w:left="1776"/>
      </w:pPr>
    </w:p>
    <w:p w14:paraId="471C336C" w14:textId="5B15FD11" w:rsidR="003650F4" w:rsidRPr="003650F4" w:rsidRDefault="007F12C5" w:rsidP="003650F4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>Р</w:t>
      </w:r>
      <w:r>
        <w:rPr>
          <w:rFonts w:ascii="Arial" w:eastAsia="Arial" w:hAnsi="Arial" w:cs="Arial"/>
          <w:sz w:val="24"/>
        </w:rPr>
        <w:t xml:space="preserve">абочие формулы и исходные данные. </w:t>
      </w:r>
    </w:p>
    <w:p w14:paraId="759A6C62" w14:textId="77777777" w:rsidR="003650F4" w:rsidRDefault="003650F4" w:rsidP="003650F4">
      <w:pPr>
        <w:spacing w:after="0" w:line="265" w:lineRule="auto"/>
        <w:ind w:left="554"/>
      </w:pPr>
    </w:p>
    <w:p w14:paraId="15B07770" w14:textId="77777777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1.</w:t>
      </w:r>
    </w:p>
    <w:p w14:paraId="0E9B0B73" w14:textId="0721B98D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 w:rsidRPr="003650F4">
        <w:rPr>
          <w:rFonts w:ascii="Arial" w:eastAsia="Arial" w:hAnsi="Arial" w:cs="Arial"/>
          <w:noProof/>
          <w:sz w:val="24"/>
        </w:rPr>
        <w:t xml:space="preserve"> </w:t>
      </w:r>
      <w:r>
        <w:rPr>
          <w:noProof/>
        </w:rPr>
        <w:drawing>
          <wp:inline distT="0" distB="0" distL="0" distR="0" wp14:anchorId="3B9BA6F2" wp14:editId="77DE7C91">
            <wp:extent cx="1117600" cy="476250"/>
            <wp:effectExtent l="0" t="0" r="635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EE77" w14:textId="77777777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2.</w:t>
      </w:r>
    </w:p>
    <w:p w14:paraId="75958089" w14:textId="50282A8A" w:rsidR="000B44C3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1B7F5E78" wp14:editId="4D160909">
            <wp:extent cx="1498600" cy="4762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DFED" w14:textId="6E5280DF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3.</w:t>
      </w:r>
    </w:p>
    <w:p w14:paraId="6E26E12C" w14:textId="2CDF14FF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5A7F763F" wp14:editId="7F9E3E2E">
            <wp:extent cx="1289050" cy="4572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4C16" w14:textId="01621B47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4.</w:t>
      </w:r>
    </w:p>
    <w:p w14:paraId="2BBD22F9" w14:textId="05D999C3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4ED9C9F9" wp14:editId="4AF05ABD">
            <wp:extent cx="1466850" cy="400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74E2" w14:textId="31C237BB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5.</w:t>
      </w:r>
    </w:p>
    <w:p w14:paraId="02E0D1C9" w14:textId="6873B7B0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 wp14:anchorId="25B9BC62" wp14:editId="47983835">
            <wp:extent cx="1543050" cy="704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D885" w14:textId="5064AC35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6.</w:t>
      </w:r>
    </w:p>
    <w:p w14:paraId="412F412D" w14:textId="4884AC3A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00E58B25" wp14:editId="6D28F5A4">
            <wp:extent cx="1847850" cy="685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FC7F" w14:textId="673ED9F7" w:rsidR="003650F4" w:rsidRDefault="003650F4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7.</w:t>
      </w:r>
    </w:p>
    <w:p w14:paraId="713CC1A1" w14:textId="166E104B" w:rsidR="003650F4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07D48EF7" wp14:editId="59BF8960">
            <wp:extent cx="2089150" cy="7366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BF60" w14:textId="031DE391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8.</w:t>
      </w:r>
    </w:p>
    <w:p w14:paraId="2CAFF018" w14:textId="4043FD82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47B2A496" wp14:editId="653BCDAA">
            <wp:extent cx="1822450" cy="603250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148DC" w14:textId="5680D721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9.</w:t>
      </w:r>
    </w:p>
    <w:p w14:paraId="27C9F6B7" w14:textId="723877B3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79BB6800" wp14:editId="43F6F0AC">
            <wp:extent cx="1917700" cy="66040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F2F4" w14:textId="41333B12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 xml:space="preserve">10. </w:t>
      </w:r>
    </w:p>
    <w:p w14:paraId="656DF1C9" w14:textId="5B47F7FC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1376E0A9" wp14:editId="7995CE4E">
            <wp:extent cx="1841500" cy="74295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6280" w14:textId="08330D97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11.</w:t>
      </w:r>
    </w:p>
    <w:p w14:paraId="299D0B4F" w14:textId="3E847B7D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6412AD34" wp14:editId="02BDC9FE">
            <wp:extent cx="2228850" cy="609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4059" w14:textId="0B04DB8C" w:rsidR="00D26FC5" w:rsidRDefault="00D26FC5" w:rsidP="003650F4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t>12.</w:t>
      </w:r>
    </w:p>
    <w:p w14:paraId="4FC0176B" w14:textId="6CF25DCC" w:rsidR="000B44C3" w:rsidRPr="00D26FC5" w:rsidRDefault="00D26FC5" w:rsidP="00D26FC5">
      <w:pPr>
        <w:pStyle w:val="a3"/>
        <w:spacing w:after="0" w:line="265" w:lineRule="auto"/>
        <w:ind w:left="1776"/>
        <w:rPr>
          <w:rFonts w:ascii="Arial" w:eastAsia="Arial" w:hAnsi="Arial" w:cs="Arial"/>
          <w:noProof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0179790E" wp14:editId="7CE04FE5">
            <wp:extent cx="965200" cy="60960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2C5">
        <w:rPr>
          <w:rFonts w:ascii="Arial" w:eastAsia="Arial" w:hAnsi="Arial" w:cs="Arial"/>
          <w:sz w:val="24"/>
        </w:rPr>
        <w:t xml:space="preserve"> </w:t>
      </w:r>
    </w:p>
    <w:p w14:paraId="174F431C" w14:textId="77777777" w:rsidR="000B44C3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>И</w:t>
      </w:r>
      <w:r>
        <w:rPr>
          <w:rFonts w:ascii="Arial" w:eastAsia="Arial" w:hAnsi="Arial" w:cs="Arial"/>
          <w:sz w:val="24"/>
        </w:rPr>
        <w:t xml:space="preserve">змерительные приборы. </w:t>
      </w:r>
    </w:p>
    <w:tbl>
      <w:tblPr>
        <w:tblStyle w:val="TableGrid"/>
        <w:tblW w:w="9720" w:type="dxa"/>
        <w:tblInd w:w="528" w:type="dxa"/>
        <w:tblCellMar>
          <w:top w:w="0" w:type="dxa"/>
          <w:left w:w="74" w:type="dxa"/>
          <w:bottom w:w="0" w:type="dxa"/>
          <w:right w:w="11" w:type="dxa"/>
        </w:tblCellMar>
        <w:tblLook w:val="04A0" w:firstRow="1" w:lastRow="0" w:firstColumn="1" w:lastColumn="0" w:noHBand="0" w:noVBand="1"/>
      </w:tblPr>
      <w:tblGrid>
        <w:gridCol w:w="731"/>
        <w:gridCol w:w="3450"/>
        <w:gridCol w:w="1949"/>
        <w:gridCol w:w="1677"/>
        <w:gridCol w:w="1913"/>
      </w:tblGrid>
      <w:tr w:rsidR="000B44C3" w14:paraId="0A17FA25" w14:textId="77777777" w:rsidTr="000136B5">
        <w:trPr>
          <w:trHeight w:val="756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E377A" w14:textId="3176BC7F" w:rsidR="000B44C3" w:rsidRPr="000136B5" w:rsidRDefault="007F12C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№ п/п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326E6" w14:textId="332A2729" w:rsidR="000B44C3" w:rsidRPr="000136B5" w:rsidRDefault="007F12C5" w:rsidP="000136B5">
            <w:pPr>
              <w:spacing w:after="0"/>
              <w:ind w:right="59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Наименование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82EC2" w14:textId="732D2443" w:rsidR="000B44C3" w:rsidRPr="000136B5" w:rsidRDefault="007F12C5" w:rsidP="000136B5">
            <w:pPr>
              <w:spacing w:after="0"/>
              <w:ind w:left="6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Тип прибора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D67CDB" w14:textId="25D50C69" w:rsidR="000B44C3" w:rsidRPr="000136B5" w:rsidRDefault="007F12C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Используемый диапазон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08FC3" w14:textId="7949EB89" w:rsidR="000B44C3" w:rsidRPr="000136B5" w:rsidRDefault="007F12C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Погрешность прибора</w:t>
            </w:r>
          </w:p>
        </w:tc>
      </w:tr>
      <w:tr w:rsidR="000B44C3" w14:paraId="3DB35E74" w14:textId="77777777" w:rsidTr="000136B5">
        <w:trPr>
          <w:trHeight w:val="504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409CC" w14:textId="23DDED58" w:rsidR="000B44C3" w:rsidRPr="000136B5" w:rsidRDefault="007F12C5" w:rsidP="000136B5">
            <w:pPr>
              <w:spacing w:after="0"/>
              <w:ind w:right="61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1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58C554" w14:textId="13E70524" w:rsidR="000B44C3" w:rsidRPr="000136B5" w:rsidRDefault="000136B5" w:rsidP="000136B5">
            <w:pPr>
              <w:spacing w:after="0"/>
              <w:ind w:right="5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Вольтметр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708C6" w14:textId="20BCE416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Электрический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864ED" w14:textId="0986E7B4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20 В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4BF7F" w14:textId="0E1B69C2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/>
                <w:iCs/>
                <w:lang w:val="en-US"/>
              </w:rPr>
            </w:pPr>
            <w:r w:rsidRPr="000136B5">
              <w:rPr>
                <w:rFonts w:ascii="Arial" w:hAnsi="Arial" w:cs="Arial"/>
                <w:i/>
                <w:iCs/>
              </w:rPr>
              <w:t xml:space="preserve">5 * 10^-3 </w:t>
            </w:r>
            <w:r w:rsidRPr="000136B5">
              <w:rPr>
                <w:rFonts w:ascii="Arial" w:hAnsi="Arial" w:cs="Arial"/>
                <w:i/>
                <w:iCs/>
              </w:rPr>
              <w:t>В</w:t>
            </w:r>
          </w:p>
        </w:tc>
      </w:tr>
      <w:tr w:rsidR="000B44C3" w14:paraId="5FD11953" w14:textId="77777777" w:rsidTr="000136B5">
        <w:trPr>
          <w:trHeight w:val="502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B5086" w14:textId="479BDC92" w:rsidR="000B44C3" w:rsidRPr="000136B5" w:rsidRDefault="007F12C5" w:rsidP="000136B5">
            <w:pPr>
              <w:spacing w:after="0"/>
              <w:ind w:right="61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2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8CE9FC" w14:textId="21DC9FB5" w:rsidR="000136B5" w:rsidRPr="000136B5" w:rsidRDefault="000136B5" w:rsidP="000136B5">
            <w:pPr>
              <w:spacing w:after="0"/>
              <w:ind w:right="5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hAnsi="Arial" w:cs="Arial"/>
                <w:iCs/>
              </w:rPr>
              <w:t>Амперметр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F9696D" w14:textId="4169B3B1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Электрический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E3E41" w14:textId="0F1F614C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Cs/>
              </w:rPr>
            </w:pPr>
            <w:r w:rsidRPr="000136B5">
              <w:rPr>
                <w:rFonts w:ascii="Arial" w:eastAsia="Arial" w:hAnsi="Arial" w:cs="Arial"/>
                <w:iCs/>
              </w:rPr>
              <w:t>20 А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B744A4" w14:textId="532FC2E8" w:rsidR="000B44C3" w:rsidRPr="000136B5" w:rsidRDefault="000136B5" w:rsidP="000136B5">
            <w:pPr>
              <w:spacing w:after="0"/>
              <w:jc w:val="center"/>
              <w:rPr>
                <w:rFonts w:ascii="Arial" w:hAnsi="Arial" w:cs="Arial"/>
                <w:i/>
                <w:iCs/>
              </w:rPr>
            </w:pPr>
            <w:r w:rsidRPr="000136B5">
              <w:rPr>
                <w:rFonts w:ascii="Arial" w:hAnsi="Arial" w:cs="Arial"/>
                <w:i/>
                <w:iCs/>
              </w:rPr>
              <w:t xml:space="preserve">5 * 10^-3 </w:t>
            </w:r>
            <w:r w:rsidRPr="000136B5">
              <w:rPr>
                <w:rFonts w:ascii="Arial" w:hAnsi="Arial" w:cs="Arial"/>
                <w:i/>
                <w:iCs/>
              </w:rPr>
              <w:t>мА</w:t>
            </w:r>
          </w:p>
        </w:tc>
      </w:tr>
    </w:tbl>
    <w:p w14:paraId="28A22A19" w14:textId="77777777" w:rsidR="000136B5" w:rsidRPr="000136B5" w:rsidRDefault="000136B5" w:rsidP="000136B5">
      <w:pPr>
        <w:spacing w:after="5" w:line="250" w:lineRule="auto"/>
        <w:ind w:left="554"/>
      </w:pPr>
    </w:p>
    <w:p w14:paraId="06CAE900" w14:textId="1D33B0CF" w:rsidR="000B44C3" w:rsidRPr="00D26FC5" w:rsidRDefault="007F12C5" w:rsidP="000136B5">
      <w:pPr>
        <w:numPr>
          <w:ilvl w:val="0"/>
          <w:numId w:val="1"/>
        </w:numPr>
        <w:spacing w:after="5" w:line="250" w:lineRule="auto"/>
      </w:pPr>
      <w:r>
        <w:rPr>
          <w:rFonts w:ascii="Arial" w:eastAsia="Arial" w:hAnsi="Arial" w:cs="Arial"/>
          <w:sz w:val="24"/>
        </w:rPr>
        <w:t>Схема установки (</w:t>
      </w:r>
      <w:r>
        <w:rPr>
          <w:rFonts w:ascii="Arial" w:eastAsia="Arial" w:hAnsi="Arial" w:cs="Arial"/>
          <w:i/>
          <w:sz w:val="24"/>
        </w:rPr>
        <w:t>перечень схем, которые составляют Приложение 1</w:t>
      </w:r>
      <w:r>
        <w:rPr>
          <w:rFonts w:ascii="Arial" w:eastAsia="Arial" w:hAnsi="Arial" w:cs="Arial"/>
          <w:sz w:val="24"/>
        </w:rPr>
        <w:t xml:space="preserve">). </w:t>
      </w:r>
    </w:p>
    <w:p w14:paraId="61B932CF" w14:textId="5ECBB9FE" w:rsidR="000B44C3" w:rsidRDefault="00D26FC5" w:rsidP="00D26FC5">
      <w:pPr>
        <w:spacing w:after="5" w:line="250" w:lineRule="auto"/>
        <w:ind w:left="1416"/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 wp14:anchorId="37DF51AA" wp14:editId="74128EA9">
            <wp:extent cx="4546600" cy="2374900"/>
            <wp:effectExtent l="0" t="0" r="635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199A" w14:textId="77777777" w:rsidR="000B44C3" w:rsidRDefault="007F12C5">
      <w:pPr>
        <w:numPr>
          <w:ilvl w:val="0"/>
          <w:numId w:val="1"/>
        </w:numPr>
        <w:spacing w:after="0" w:line="265" w:lineRule="auto"/>
      </w:pPr>
      <w:r>
        <w:rPr>
          <w:rFonts w:ascii="Arial" w:eastAsia="Arial" w:hAnsi="Arial" w:cs="Arial"/>
          <w:sz w:val="24"/>
        </w:rPr>
        <w:t>Результаты прямых измерений и их обработки (</w:t>
      </w:r>
      <w:r>
        <w:rPr>
          <w:rFonts w:ascii="Arial" w:eastAsia="Arial" w:hAnsi="Arial" w:cs="Arial"/>
          <w:i/>
          <w:sz w:val="24"/>
        </w:rPr>
        <w:t>таблицы, примеры расчетов</w:t>
      </w:r>
      <w:r>
        <w:rPr>
          <w:rFonts w:ascii="Arial" w:eastAsia="Arial" w:hAnsi="Arial" w:cs="Arial"/>
          <w:sz w:val="24"/>
        </w:rPr>
        <w:t xml:space="preserve">). </w:t>
      </w:r>
    </w:p>
    <w:p w14:paraId="41E5D9B9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tbl>
      <w:tblPr>
        <w:tblpPr w:leftFromText="180" w:rightFromText="180" w:vertAnchor="text" w:horzAnchor="margin" w:tblpXSpec="center" w:tblpY="53"/>
        <w:tblW w:w="3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0"/>
        <w:gridCol w:w="960"/>
        <w:gridCol w:w="960"/>
      </w:tblGrid>
      <w:tr w:rsidR="00BE1A71" w:rsidRPr="00BE1A71" w14:paraId="5589B36B" w14:textId="77777777" w:rsidTr="005408EC">
        <w:trPr>
          <w:trHeight w:val="290"/>
        </w:trPr>
        <w:tc>
          <w:tcPr>
            <w:tcW w:w="1220" w:type="dxa"/>
            <w:shd w:val="clear" w:color="A5A5A5" w:fill="A5A5A5"/>
            <w:noWrap/>
            <w:vAlign w:val="bottom"/>
            <w:hideMark/>
          </w:tcPr>
          <w:p w14:paraId="0C50D27C" w14:textId="593EDF42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</w:p>
        </w:tc>
        <w:tc>
          <w:tcPr>
            <w:tcW w:w="960" w:type="dxa"/>
            <w:shd w:val="clear" w:color="A5A5A5" w:fill="A5A5A5"/>
            <w:noWrap/>
            <w:vAlign w:val="bottom"/>
            <w:hideMark/>
          </w:tcPr>
          <w:p w14:paraId="13A7A0B0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BE1A71">
              <w:rPr>
                <w:rFonts w:eastAsia="Times New Roman"/>
                <w:b/>
                <w:bCs/>
                <w:color w:val="FFFFFF"/>
              </w:rPr>
              <w:t>U, В</w:t>
            </w:r>
          </w:p>
        </w:tc>
        <w:tc>
          <w:tcPr>
            <w:tcW w:w="960" w:type="dxa"/>
            <w:shd w:val="clear" w:color="A5A5A5" w:fill="A5A5A5"/>
            <w:noWrap/>
            <w:vAlign w:val="bottom"/>
            <w:hideMark/>
          </w:tcPr>
          <w:p w14:paraId="20CC37E9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BE1A71">
              <w:rPr>
                <w:rFonts w:eastAsia="Times New Roman"/>
                <w:b/>
                <w:bCs/>
                <w:color w:val="FFFFFF"/>
              </w:rPr>
              <w:t>I, мА</w:t>
            </w:r>
          </w:p>
        </w:tc>
      </w:tr>
      <w:tr w:rsidR="00BE1A71" w:rsidRPr="00BE1A71" w14:paraId="042D1487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EB4FE8B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095D8D7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0,81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FAC6861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16,16</w:t>
            </w:r>
          </w:p>
        </w:tc>
      </w:tr>
      <w:tr w:rsidR="00BE1A71" w:rsidRPr="00BE1A71" w14:paraId="36EC4BF6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07936DD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3AA27D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1,73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57865F5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13,66</w:t>
            </w:r>
          </w:p>
        </w:tc>
      </w:tr>
      <w:tr w:rsidR="00BE1A71" w:rsidRPr="00BE1A71" w14:paraId="6B858ADB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22ADBAF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3A8EB5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2,84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E819032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12,01</w:t>
            </w:r>
          </w:p>
        </w:tc>
      </w:tr>
      <w:tr w:rsidR="00BE1A71" w:rsidRPr="00BE1A71" w14:paraId="238CE5BD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D2CD257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8E4B44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3,75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EA4CB0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10,67</w:t>
            </w:r>
          </w:p>
        </w:tc>
      </w:tr>
      <w:tr w:rsidR="00BE1A71" w:rsidRPr="00BE1A71" w14:paraId="188AD881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F56496A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4B6BD4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4,32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4749BD3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9,81</w:t>
            </w:r>
          </w:p>
        </w:tc>
      </w:tr>
      <w:tr w:rsidR="00BE1A71" w:rsidRPr="00BE1A71" w14:paraId="5F43D753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1A08117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8519FC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4,92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E42AF16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8,94</w:t>
            </w:r>
          </w:p>
        </w:tc>
      </w:tr>
      <w:tr w:rsidR="00BE1A71" w:rsidRPr="00BE1A71" w14:paraId="336AEF2E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8A88091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59065B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5,48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9559612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8,12</w:t>
            </w:r>
          </w:p>
        </w:tc>
      </w:tr>
      <w:tr w:rsidR="00BE1A71" w:rsidRPr="00BE1A71" w14:paraId="5A736BF2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8668BDB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11029BA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5,84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1D7DE3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7,61</w:t>
            </w:r>
          </w:p>
        </w:tc>
      </w:tr>
      <w:tr w:rsidR="00BE1A71" w:rsidRPr="00BE1A71" w14:paraId="5CB939D7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900F93C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662FDD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6,21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C470C8C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7,04</w:t>
            </w:r>
          </w:p>
        </w:tc>
      </w:tr>
      <w:tr w:rsidR="00BE1A71" w:rsidRPr="00BE1A71" w14:paraId="36A3B8DA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8ECC4EC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E4B6714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6,51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DBE3FD5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6,57</w:t>
            </w:r>
          </w:p>
        </w:tc>
      </w:tr>
      <w:tr w:rsidR="00BE1A71" w:rsidRPr="00BE1A71" w14:paraId="3A664089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1F76161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A5FAC71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6,78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3673B99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6,18</w:t>
            </w:r>
          </w:p>
        </w:tc>
      </w:tr>
      <w:tr w:rsidR="00BE1A71" w:rsidRPr="00BE1A71" w14:paraId="0FFDC3B0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FC6AD72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3F8DAEA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7,01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CF2F714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5,86</w:t>
            </w:r>
          </w:p>
        </w:tc>
      </w:tr>
      <w:tr w:rsidR="00BE1A71" w:rsidRPr="00BE1A71" w14:paraId="455FED75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548EF83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192D63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2EEFCAB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5,58</w:t>
            </w:r>
          </w:p>
        </w:tc>
      </w:tr>
      <w:tr w:rsidR="00BE1A71" w:rsidRPr="00BE1A71" w14:paraId="386C0CDF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C258A55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3896C7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7,38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D1719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5,29</w:t>
            </w:r>
          </w:p>
        </w:tc>
      </w:tr>
      <w:tr w:rsidR="00BE1A71" w:rsidRPr="00BE1A71" w14:paraId="52528C3F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436AB58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580AC3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7,47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A1B2BB" w14:textId="77777777" w:rsidR="00BE1A71" w:rsidRPr="00BE1A71" w:rsidRDefault="00BE1A71" w:rsidP="00BE1A71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BE1A71">
              <w:rPr>
                <w:rFonts w:eastAsia="Times New Roman"/>
              </w:rPr>
              <w:t>5,16</w:t>
            </w:r>
          </w:p>
        </w:tc>
      </w:tr>
    </w:tbl>
    <w:p w14:paraId="1B4BA2A7" w14:textId="77777777" w:rsidR="00BE1A71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  <w:r w:rsidR="00BE1A71">
        <w:rPr>
          <w:rFonts w:ascii="Arial" w:eastAsia="Arial" w:hAnsi="Arial" w:cs="Arial"/>
          <w:sz w:val="24"/>
        </w:rPr>
        <w:tab/>
      </w:r>
      <w:r w:rsidR="00BE1A71">
        <w:rPr>
          <w:rFonts w:ascii="Arial" w:eastAsia="Arial" w:hAnsi="Arial" w:cs="Arial"/>
          <w:sz w:val="24"/>
        </w:rPr>
        <w:tab/>
      </w:r>
      <w:r w:rsidR="00BE1A71">
        <w:rPr>
          <w:rFonts w:ascii="Arial" w:eastAsia="Arial" w:hAnsi="Arial" w:cs="Arial"/>
          <w:sz w:val="24"/>
        </w:rPr>
        <w:tab/>
      </w:r>
    </w:p>
    <w:p w14:paraId="29DE7190" w14:textId="0F85CE65" w:rsidR="000B44C3" w:rsidRDefault="000B44C3">
      <w:pPr>
        <w:spacing w:after="0"/>
      </w:pPr>
    </w:p>
    <w:p w14:paraId="55B7759B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7A27A268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5D8E6D96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3C0EEC6F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391291B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12E2AEED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1D5D83D4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7972BAB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6D72F5D1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6E4D43B1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252AC561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74E2D940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3DB5633D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72ACDFB7" w14:textId="77777777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1A4495B9" w14:textId="527E5186" w:rsidR="000B44C3" w:rsidRDefault="007F12C5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6B83F59D" w14:textId="3277A306" w:rsidR="00BE1A71" w:rsidRDefault="007F12C5" w:rsidP="00BE1A71">
      <w:pPr>
        <w:numPr>
          <w:ilvl w:val="0"/>
          <w:numId w:val="1"/>
        </w:numPr>
        <w:spacing w:after="5" w:line="250" w:lineRule="auto"/>
      </w:pPr>
      <w:r w:rsidRPr="00BE1A71">
        <w:rPr>
          <w:rFonts w:ascii="Arial" w:eastAsia="Arial" w:hAnsi="Arial" w:cs="Arial"/>
          <w:sz w:val="24"/>
        </w:rPr>
        <w:t>Расчет результатов косвенных измерений (</w:t>
      </w:r>
      <w:r w:rsidRPr="00BE1A71">
        <w:rPr>
          <w:rFonts w:ascii="Arial" w:eastAsia="Arial" w:hAnsi="Arial" w:cs="Arial"/>
          <w:i/>
          <w:sz w:val="24"/>
        </w:rPr>
        <w:t>таблицы, примеры расчетов</w:t>
      </w:r>
      <w:r w:rsidRPr="00BE1A71">
        <w:rPr>
          <w:rFonts w:ascii="Arial" w:eastAsia="Arial" w:hAnsi="Arial" w:cs="Arial"/>
          <w:sz w:val="24"/>
        </w:rPr>
        <w:t>)</w:t>
      </w:r>
    </w:p>
    <w:p w14:paraId="1188D3C8" w14:textId="77777777" w:rsidR="00493D23" w:rsidRPr="004B31A6" w:rsidRDefault="00493D23" w:rsidP="004B31A6">
      <w:pPr>
        <w:spacing w:after="5" w:line="250" w:lineRule="auto"/>
        <w:rPr>
          <w:rFonts w:ascii="Arial" w:hAnsi="Arial" w:cs="Arial"/>
        </w:rPr>
      </w:pPr>
    </w:p>
    <w:p w14:paraId="56D799E3" w14:textId="76512FD5" w:rsidR="002A52DF" w:rsidRDefault="002A52DF" w:rsidP="002A52DF">
      <w:pPr>
        <w:pStyle w:val="a3"/>
        <w:numPr>
          <w:ilvl w:val="0"/>
          <w:numId w:val="4"/>
        </w:numPr>
        <w:spacing w:after="5" w:line="250" w:lineRule="auto"/>
        <w:rPr>
          <w:rFonts w:ascii="Arial" w:hAnsi="Arial" w:cs="Arial"/>
        </w:rPr>
      </w:pPr>
      <w:r>
        <w:rPr>
          <w:rFonts w:ascii="Arial" w:hAnsi="Arial" w:cs="Arial"/>
        </w:rPr>
        <w:t>С помощью метода наименьших квадратов найдем ЭДС и сопротивление источника:</w:t>
      </w:r>
    </w:p>
    <w:p w14:paraId="23A4F238" w14:textId="77777777" w:rsidR="00A960BD" w:rsidRDefault="00A960BD" w:rsidP="00A960BD">
      <w:pPr>
        <w:pStyle w:val="a3"/>
        <w:spacing w:after="5" w:line="250" w:lineRule="auto"/>
        <w:ind w:left="1776"/>
        <w:rPr>
          <w:rFonts w:ascii="Arial" w:hAnsi="Arial" w:cs="Arial"/>
        </w:rPr>
      </w:pPr>
    </w:p>
    <w:p w14:paraId="02630898" w14:textId="1BC2461E" w:rsidR="00493D23" w:rsidRDefault="00493D23" w:rsidP="00493D23">
      <w:pPr>
        <w:pStyle w:val="a3"/>
        <w:spacing w:after="5" w:line="250" w:lineRule="auto"/>
        <w:ind w:left="177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</w:rPr>
        <w:t>Получившееся уравнение тренда</w:t>
      </w:r>
      <w:r w:rsidRPr="00493D23">
        <w:rPr>
          <w:rFonts w:ascii="Arial" w:hAnsi="Arial" w:cs="Arial"/>
        </w:rPr>
        <w:t xml:space="preserve">: </w:t>
      </w:r>
      <w:r w:rsidRPr="00493D23">
        <w:rPr>
          <w:rFonts w:ascii="Arial" w:hAnsi="Arial" w:cs="Arial"/>
          <w:color w:val="333333"/>
          <w:shd w:val="clear" w:color="auto" w:fill="FFFFFF"/>
        </w:rPr>
        <w:t>y = -0.638 t + 10.687</w:t>
      </w:r>
      <w:r>
        <w:rPr>
          <w:rFonts w:ascii="Arial" w:hAnsi="Arial" w:cs="Arial"/>
          <w:color w:val="333333"/>
          <w:shd w:val="clear" w:color="auto" w:fill="FFFFFF"/>
        </w:rPr>
        <w:t>, откуда знаем,</w:t>
      </w:r>
    </w:p>
    <w:p w14:paraId="0708C0AC" w14:textId="5A26FF2E" w:rsidR="00493D23" w:rsidRDefault="00493D23" w:rsidP="00493D23">
      <w:pPr>
        <w:pStyle w:val="a3"/>
        <w:spacing w:after="5" w:line="250" w:lineRule="auto"/>
        <w:ind w:left="1776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что </w:t>
      </w:r>
      <w:r w:rsidRPr="00493D23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–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6"/>
            <w:szCs w:val="26"/>
            <w:shd w:val="clear" w:color="auto" w:fill="FFFFFF"/>
          </w:rPr>
          <m:t>r</m:t>
        </m:r>
      </m:oMath>
      <w:r w:rsidRPr="00493D23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 xml:space="preserve"> </w:t>
      </w:r>
      <w:r w:rsidRPr="00493D23">
        <w:rPr>
          <w:rFonts w:ascii="Arial" w:hAnsi="Arial" w:cs="Arial"/>
          <w:b/>
          <w:bCs/>
          <w:color w:val="333333"/>
          <w:shd w:val="clear" w:color="auto" w:fill="FFFFFF"/>
        </w:rPr>
        <w:t>= 0,638 Ом</w:t>
      </w:r>
      <w:r>
        <w:rPr>
          <w:rFonts w:ascii="Arial" w:hAnsi="Arial" w:cs="Arial"/>
          <w:color w:val="333333"/>
          <w:shd w:val="clear" w:color="auto" w:fill="FFFFFF"/>
        </w:rPr>
        <w:t xml:space="preserve">, а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6"/>
            <w:szCs w:val="26"/>
            <w:shd w:val="clear" w:color="auto" w:fill="FFFFFF"/>
          </w:rPr>
          <m:t>ε</m:t>
        </m:r>
      </m:oMath>
      <w:r w:rsidRPr="00493D23">
        <w:rPr>
          <w:rFonts w:ascii="Arial" w:hAnsi="Arial" w:cs="Arial"/>
          <w:b/>
          <w:bCs/>
          <w:color w:val="333333"/>
          <w:sz w:val="26"/>
          <w:szCs w:val="26"/>
          <w:shd w:val="clear" w:color="auto" w:fill="FFFFFF"/>
        </w:rPr>
        <w:t xml:space="preserve"> </w:t>
      </w:r>
      <w:r w:rsidRPr="00493D23">
        <w:rPr>
          <w:rFonts w:ascii="Arial" w:hAnsi="Arial" w:cs="Arial"/>
          <w:b/>
          <w:bCs/>
          <w:color w:val="333333"/>
          <w:shd w:val="clear" w:color="auto" w:fill="FFFFFF"/>
        </w:rPr>
        <w:t>= 10,687 В</w:t>
      </w:r>
      <w:r>
        <w:rPr>
          <w:rFonts w:ascii="Arial" w:hAnsi="Arial" w:cs="Arial"/>
          <w:color w:val="333333"/>
          <w:shd w:val="clear" w:color="auto" w:fill="FFFFFF"/>
        </w:rPr>
        <w:t>.</w:t>
      </w:r>
    </w:p>
    <w:p w14:paraId="25187615" w14:textId="007DE896" w:rsidR="00493D23" w:rsidRDefault="00493D23" w:rsidP="00493D23">
      <w:pPr>
        <w:pStyle w:val="a3"/>
        <w:spacing w:after="5" w:line="250" w:lineRule="auto"/>
        <w:ind w:left="1776"/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68E93A0" wp14:editId="26C222EA">
            <wp:extent cx="1117600" cy="476250"/>
            <wp:effectExtent l="0" t="0" r="635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E6D9" w14:textId="2BFDCEF5" w:rsidR="00A960BD" w:rsidRDefault="00493D23" w:rsidP="00A960BD">
      <w:pPr>
        <w:pStyle w:val="a3"/>
        <w:spacing w:after="5" w:line="250" w:lineRule="auto"/>
        <w:ind w:left="1776"/>
        <w:rPr>
          <w:rFonts w:ascii="Arial" w:hAnsi="Arial" w:cs="Arial"/>
          <w:color w:val="333333"/>
          <w:sz w:val="26"/>
          <w:szCs w:val="26"/>
          <w:shd w:val="clear" w:color="auto" w:fill="FFFFFF"/>
          <w:lang w:val="en-US"/>
        </w:rPr>
      </w:pPr>
      <m:oMath>
        <m:r>
          <w:rPr>
            <w:rFonts w:ascii="Cambria Math" w:hAnsi="Cambria Math" w:cs="Arial"/>
            <w:color w:val="333333"/>
            <w:sz w:val="26"/>
            <w:szCs w:val="26"/>
            <w:shd w:val="clear" w:color="auto" w:fill="FFFFFF"/>
            <w:lang w:val="en-US"/>
          </w:rPr>
          <m:t>U</m:t>
        </m:r>
      </m:oMath>
      <w:r w:rsidRPr="00A960BD">
        <w:rPr>
          <w:rFonts w:ascii="Arial" w:hAnsi="Arial" w:cs="Arial"/>
          <w:color w:val="333333"/>
          <w:sz w:val="26"/>
          <w:szCs w:val="26"/>
          <w:shd w:val="clear" w:color="auto" w:fill="FFFFFF"/>
          <w:lang w:val="en-US"/>
        </w:rPr>
        <w:t xml:space="preserve"> </w:t>
      </w:r>
      <w:r w:rsidR="00A960BD" w:rsidRPr="00A960BD">
        <w:rPr>
          <w:rFonts w:ascii="Arial" w:hAnsi="Arial" w:cs="Arial"/>
          <w:color w:val="333333"/>
          <w:sz w:val="26"/>
          <w:szCs w:val="26"/>
          <w:shd w:val="clear" w:color="auto" w:fill="FFFFFF"/>
          <w:lang w:val="en-US"/>
        </w:rPr>
        <w:t>= 10,687 – 0,638</w:t>
      </w:r>
      <w:r w:rsidR="00A960BD" w:rsidRPr="00A960BD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* </w:t>
      </w:r>
      <w:r w:rsidR="00A960BD" w:rsidRPr="00A960BD">
        <w:rPr>
          <w:rFonts w:ascii="Arial" w:hAnsi="Arial" w:cs="Arial"/>
          <w:color w:val="333333"/>
          <w:sz w:val="26"/>
          <w:szCs w:val="26"/>
          <w:shd w:val="clear" w:color="auto" w:fill="FFFFFF"/>
          <w:lang w:val="en-US"/>
        </w:rPr>
        <w:t>I (</w:t>
      </w:r>
      <w:r w:rsidR="00A960BD" w:rsidRPr="00A960BD">
        <w:rPr>
          <w:rFonts w:ascii="Arial" w:hAnsi="Arial" w:cs="Arial"/>
          <w:color w:val="333333"/>
          <w:sz w:val="26"/>
          <w:szCs w:val="26"/>
          <w:shd w:val="clear" w:color="auto" w:fill="FFFFFF"/>
        </w:rPr>
        <w:t>В</w:t>
      </w:r>
      <w:r w:rsidR="00A960BD" w:rsidRPr="00A960BD">
        <w:rPr>
          <w:rFonts w:ascii="Arial" w:hAnsi="Arial" w:cs="Arial"/>
          <w:color w:val="333333"/>
          <w:sz w:val="26"/>
          <w:szCs w:val="26"/>
          <w:shd w:val="clear" w:color="auto" w:fill="FFFFFF"/>
          <w:lang w:val="en-US"/>
        </w:rPr>
        <w:t>)</w:t>
      </w:r>
    </w:p>
    <w:p w14:paraId="7C6A70C4" w14:textId="75567BFB" w:rsidR="00A960BD" w:rsidRDefault="005408EC" w:rsidP="00A960BD">
      <w:pPr>
        <w:pStyle w:val="a3"/>
        <w:numPr>
          <w:ilvl w:val="0"/>
          <w:numId w:val="4"/>
        </w:numPr>
        <w:spacing w:after="5" w:line="250" w:lineRule="auto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Вычислим и внесем в таблицу значения полезной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P</w:t>
      </w:r>
      <w:r w:rsidRPr="005408EC">
        <w:rPr>
          <w:rFonts w:ascii="Arial" w:hAnsi="Arial" w:cs="Arial"/>
          <w:color w:val="333333"/>
          <w:shd w:val="clear" w:color="auto" w:fill="FFFFFF"/>
        </w:rPr>
        <w:t>_</w:t>
      </w:r>
      <w:r>
        <w:rPr>
          <w:rFonts w:ascii="Arial" w:hAnsi="Arial" w:cs="Arial"/>
          <w:color w:val="333333"/>
          <w:shd w:val="clear" w:color="auto" w:fill="FFFFFF"/>
          <w:lang w:val="en-US"/>
        </w:rPr>
        <w:t>R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 =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U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 *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I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, </w:t>
      </w:r>
      <w:r>
        <w:rPr>
          <w:rFonts w:ascii="Arial" w:hAnsi="Arial" w:cs="Arial"/>
          <w:color w:val="333333"/>
          <w:shd w:val="clear" w:color="auto" w:fill="FFFFFF"/>
        </w:rPr>
        <w:t xml:space="preserve">полной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P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 =</w:t>
      </w:r>
      <w:r w:rsidRPr="005408EC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</w:t>
      </w:r>
      <m:oMath>
        <m:r>
          <w:rPr>
            <w:rFonts w:ascii="Cambria Math" w:hAnsi="Cambria Math" w:cs="Arial"/>
            <w:color w:val="333333"/>
            <w:sz w:val="26"/>
            <w:szCs w:val="26"/>
            <w:shd w:val="clear" w:color="auto" w:fill="FFFFFF"/>
          </w:rPr>
          <m:t>ε</m:t>
        </m:r>
      </m:oMath>
      <w:r w:rsidRPr="005408EC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*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I</w:t>
      </w:r>
      <w:r>
        <w:rPr>
          <w:rFonts w:ascii="Arial" w:hAnsi="Arial" w:cs="Arial"/>
          <w:color w:val="333333"/>
          <w:shd w:val="clear" w:color="auto" w:fill="FFFFFF"/>
        </w:rPr>
        <w:t xml:space="preserve"> мощности, а также мощности потерь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P</w:t>
      </w:r>
      <w:r w:rsidRPr="005408EC">
        <w:rPr>
          <w:rFonts w:ascii="Arial" w:hAnsi="Arial" w:cs="Arial"/>
          <w:color w:val="333333"/>
          <w:shd w:val="clear" w:color="auto" w:fill="FFFFFF"/>
        </w:rPr>
        <w:t>_</w:t>
      </w:r>
      <w:r>
        <w:rPr>
          <w:rFonts w:ascii="Arial" w:hAnsi="Arial" w:cs="Arial"/>
          <w:color w:val="333333"/>
          <w:shd w:val="clear" w:color="auto" w:fill="FFFFFF"/>
          <w:lang w:val="en-US"/>
        </w:rPr>
        <w:t>S</w:t>
      </w:r>
      <w:r>
        <w:rPr>
          <w:rFonts w:ascii="Arial" w:hAnsi="Arial" w:cs="Arial"/>
          <w:color w:val="333333"/>
          <w:shd w:val="clear" w:color="auto" w:fill="FFFFFF"/>
        </w:rPr>
        <w:t xml:space="preserve"> = </w:t>
      </w:r>
      <w:r w:rsidRPr="005408EC">
        <w:rPr>
          <w:rFonts w:ascii="Arial" w:hAnsi="Arial" w:cs="Arial"/>
          <w:color w:val="333333"/>
          <w:shd w:val="clear" w:color="auto" w:fill="FFFFFF"/>
        </w:rPr>
        <w:t>(</w:t>
      </w:r>
      <w:r>
        <w:rPr>
          <w:rFonts w:ascii="Arial" w:hAnsi="Arial" w:cs="Arial"/>
          <w:color w:val="333333"/>
          <w:shd w:val="clear" w:color="auto" w:fill="FFFFFF"/>
          <w:lang w:val="en-US"/>
        </w:rPr>
        <w:t>I</w:t>
      </w:r>
      <w:r w:rsidRPr="005408EC">
        <w:rPr>
          <w:rFonts w:ascii="Arial" w:hAnsi="Arial" w:cs="Arial"/>
          <w:color w:val="333333"/>
          <w:shd w:val="clear" w:color="auto" w:fill="FFFFFF"/>
        </w:rPr>
        <w:t xml:space="preserve"> ^ 2) *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r</w:t>
      </w:r>
      <w:r>
        <w:rPr>
          <w:rFonts w:ascii="Arial" w:hAnsi="Arial" w:cs="Arial"/>
          <w:color w:val="333333"/>
          <w:shd w:val="clear" w:color="auto" w:fill="FFFFFF"/>
        </w:rPr>
        <w:t xml:space="preserve"> и КПД (см. пункт 6):</w:t>
      </w:r>
    </w:p>
    <w:p w14:paraId="11DF50E2" w14:textId="77777777" w:rsidR="004B31A6" w:rsidRDefault="004B31A6" w:rsidP="004B31A6">
      <w:pPr>
        <w:pStyle w:val="a3"/>
        <w:spacing w:after="5" w:line="250" w:lineRule="auto"/>
        <w:ind w:left="1776"/>
        <w:rPr>
          <w:rFonts w:ascii="Arial" w:hAnsi="Arial" w:cs="Arial"/>
          <w:color w:val="333333"/>
          <w:shd w:val="clear" w:color="auto" w:fill="FFFFFF"/>
        </w:rPr>
      </w:pPr>
    </w:p>
    <w:tbl>
      <w:tblPr>
        <w:tblW w:w="7320" w:type="dxa"/>
        <w:tblInd w:w="19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0"/>
        <w:gridCol w:w="960"/>
        <w:gridCol w:w="960"/>
        <w:gridCol w:w="1120"/>
        <w:gridCol w:w="1120"/>
        <w:gridCol w:w="960"/>
        <w:gridCol w:w="980"/>
      </w:tblGrid>
      <w:tr w:rsidR="005408EC" w:rsidRPr="005408EC" w14:paraId="667F3940" w14:textId="77777777" w:rsidTr="005408EC">
        <w:trPr>
          <w:trHeight w:val="290"/>
        </w:trPr>
        <w:tc>
          <w:tcPr>
            <w:tcW w:w="1220" w:type="dxa"/>
            <w:shd w:val="clear" w:color="A5A5A5" w:fill="A5A5A5"/>
            <w:noWrap/>
            <w:vAlign w:val="bottom"/>
            <w:hideMark/>
          </w:tcPr>
          <w:p w14:paraId="1A713127" w14:textId="3B5046F6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</w:p>
        </w:tc>
        <w:tc>
          <w:tcPr>
            <w:tcW w:w="960" w:type="dxa"/>
            <w:shd w:val="clear" w:color="A5A5A5" w:fill="A5A5A5"/>
            <w:noWrap/>
            <w:vAlign w:val="bottom"/>
            <w:hideMark/>
          </w:tcPr>
          <w:p w14:paraId="03775533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U, В</w:t>
            </w:r>
          </w:p>
        </w:tc>
        <w:tc>
          <w:tcPr>
            <w:tcW w:w="960" w:type="dxa"/>
            <w:shd w:val="clear" w:color="A5A5A5" w:fill="A5A5A5"/>
            <w:noWrap/>
            <w:vAlign w:val="bottom"/>
            <w:hideMark/>
          </w:tcPr>
          <w:p w14:paraId="140C499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I, мА</w:t>
            </w:r>
          </w:p>
        </w:tc>
        <w:tc>
          <w:tcPr>
            <w:tcW w:w="1120" w:type="dxa"/>
            <w:shd w:val="clear" w:color="A5A5A5" w:fill="A5A5A5"/>
            <w:noWrap/>
            <w:vAlign w:val="bottom"/>
            <w:hideMark/>
          </w:tcPr>
          <w:p w14:paraId="366EF07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P_R, мВт</w:t>
            </w:r>
          </w:p>
        </w:tc>
        <w:tc>
          <w:tcPr>
            <w:tcW w:w="1120" w:type="dxa"/>
            <w:shd w:val="clear" w:color="A5A5A5" w:fill="A5A5A5"/>
            <w:noWrap/>
            <w:vAlign w:val="bottom"/>
            <w:hideMark/>
          </w:tcPr>
          <w:p w14:paraId="590B757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P_S, мВт</w:t>
            </w:r>
          </w:p>
        </w:tc>
        <w:tc>
          <w:tcPr>
            <w:tcW w:w="960" w:type="dxa"/>
            <w:shd w:val="clear" w:color="A5A5A5" w:fill="A5A5A5"/>
            <w:noWrap/>
            <w:vAlign w:val="bottom"/>
            <w:hideMark/>
          </w:tcPr>
          <w:p w14:paraId="27A75D6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P, мВт</w:t>
            </w:r>
          </w:p>
        </w:tc>
        <w:tc>
          <w:tcPr>
            <w:tcW w:w="980" w:type="dxa"/>
            <w:shd w:val="clear" w:color="A5A5A5" w:fill="A5A5A5"/>
            <w:noWrap/>
            <w:vAlign w:val="bottom"/>
            <w:hideMark/>
          </w:tcPr>
          <w:p w14:paraId="5AB82C1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5408EC">
              <w:rPr>
                <w:rFonts w:eastAsia="Times New Roman"/>
                <w:b/>
                <w:bCs/>
                <w:color w:val="FFFFFF"/>
              </w:rPr>
              <w:t>КПД(η)</w:t>
            </w:r>
          </w:p>
        </w:tc>
      </w:tr>
      <w:tr w:rsidR="005408EC" w:rsidRPr="005408EC" w14:paraId="28D676EC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9C44B7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90717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0,81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25ED75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16,16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B79473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13,09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6AE759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166,61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DE2869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172,7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3652FD9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0,08</w:t>
            </w:r>
          </w:p>
        </w:tc>
      </w:tr>
      <w:tr w:rsidR="005408EC" w:rsidRPr="005408EC" w14:paraId="55CC163B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69D0E0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2F272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1,73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5FD3D5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13,66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F26DAF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23,63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0AC187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119,05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327C8C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145,98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7CE0C3F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0,16</w:t>
            </w:r>
          </w:p>
        </w:tc>
      </w:tr>
      <w:tr w:rsidR="005408EC" w:rsidRPr="005408EC" w14:paraId="49C680F6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17DB45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E7D594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2,84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D7F96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12,01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D87A5C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34,11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7EEC5F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92,03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E2C668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128,35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0865F07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0,27</w:t>
            </w:r>
          </w:p>
        </w:tc>
      </w:tr>
      <w:tr w:rsidR="005408EC" w:rsidRPr="005408EC" w14:paraId="305BA074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F4E29A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4A0755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3,75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C2284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10,67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59002E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40,01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0CD6E2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72,64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408AF2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114,03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6C34603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0,35</w:t>
            </w:r>
          </w:p>
        </w:tc>
      </w:tr>
      <w:tr w:rsidR="005408EC" w:rsidRPr="005408EC" w14:paraId="650123D0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6275BD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FABE1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4,32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45C402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9,81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2167F2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42,38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41994C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61,4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46C547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104,84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5AF0DAA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0,4</w:t>
            </w:r>
          </w:p>
        </w:tc>
      </w:tr>
      <w:tr w:rsidR="005408EC" w:rsidRPr="005408EC" w14:paraId="0AF313E4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7C7D90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lastRenderedPageBreak/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8DD9BB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4,92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AA86FA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8,94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1090F12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43,98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393EEE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50,99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409A5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95,54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226EAD1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0,46</w:t>
            </w:r>
          </w:p>
        </w:tc>
      </w:tr>
      <w:tr w:rsidR="005408EC" w:rsidRPr="005408EC" w14:paraId="78E5FD91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A4EBEB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9F71E6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5,48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855A6B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8,12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8EA744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44,5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57BBCE8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42,07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70AE672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86,78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28379F4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0,51</w:t>
            </w:r>
          </w:p>
        </w:tc>
      </w:tr>
      <w:tr w:rsidR="005408EC" w:rsidRPr="005408EC" w14:paraId="254DC5AF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A3DAC4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06B20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5,84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E78928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7,61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4F85B798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44,44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7E129F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36,95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414E51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81,33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60A4975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0,55</w:t>
            </w:r>
          </w:p>
        </w:tc>
      </w:tr>
      <w:tr w:rsidR="005408EC" w:rsidRPr="005408EC" w14:paraId="641E8954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3A59A73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22F96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6,21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FC5E2A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7,04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059496B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43,72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0664B29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31,62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F5E409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75,24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3DE0620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0,58</w:t>
            </w:r>
          </w:p>
        </w:tc>
      </w:tr>
      <w:tr w:rsidR="005408EC" w:rsidRPr="005408EC" w14:paraId="3F058D77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28737F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87B513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6,51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DE71A80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6,57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5F06C7A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42,77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37E6533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27,54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2FD506A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70,21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4B02A1CA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0,61</w:t>
            </w:r>
          </w:p>
        </w:tc>
      </w:tr>
      <w:tr w:rsidR="005408EC" w:rsidRPr="005408EC" w14:paraId="4782A57E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310D8DC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85C4677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6,78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08153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6,18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2C223AC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41,9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38363B7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24,37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94F7AA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66,05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54EDF2A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0,63</w:t>
            </w:r>
          </w:p>
        </w:tc>
      </w:tr>
      <w:tr w:rsidR="005408EC" w:rsidRPr="005408EC" w14:paraId="2C7EA2F6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A13AEC8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02530F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7,01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DD3FC0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5,86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879386C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41,08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7D763576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21,91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EDF2D8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62,63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558A0F6D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0,66</w:t>
            </w:r>
          </w:p>
        </w:tc>
      </w:tr>
      <w:tr w:rsidR="005408EC" w:rsidRPr="005408EC" w14:paraId="7637B572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13E937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8ABAC0C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7,19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CF4193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5,58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B77DFB9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40,12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60CE6B09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19,87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ED2643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59,63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49E1CB0E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0,67</w:t>
            </w:r>
          </w:p>
        </w:tc>
      </w:tr>
      <w:tr w:rsidR="005408EC" w:rsidRPr="005408EC" w14:paraId="47B99321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238BCB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ABA9E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7,38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5A176A2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5,29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E50E06C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39,04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1FBE5239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17,85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65170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56,53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3830EB24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0,69</w:t>
            </w:r>
          </w:p>
        </w:tc>
      </w:tr>
      <w:tr w:rsidR="005408EC" w:rsidRPr="005408EC" w14:paraId="4E771A54" w14:textId="77777777" w:rsidTr="005408EC">
        <w:trPr>
          <w:trHeight w:val="290"/>
        </w:trPr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54E24A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15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E17922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7,47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1F0CBFF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5,16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DCEA36B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38,55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14:paraId="5B601909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16,99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0AD4DF5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55,14</w:t>
            </w:r>
          </w:p>
        </w:tc>
        <w:tc>
          <w:tcPr>
            <w:tcW w:w="980" w:type="dxa"/>
            <w:shd w:val="clear" w:color="auto" w:fill="auto"/>
            <w:noWrap/>
            <w:vAlign w:val="bottom"/>
            <w:hideMark/>
          </w:tcPr>
          <w:p w14:paraId="639461C1" w14:textId="77777777" w:rsidR="005408EC" w:rsidRPr="005408EC" w:rsidRDefault="005408EC" w:rsidP="005408EC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5408EC">
              <w:rPr>
                <w:rFonts w:eastAsia="Times New Roman"/>
              </w:rPr>
              <w:t>0,7</w:t>
            </w:r>
          </w:p>
        </w:tc>
      </w:tr>
    </w:tbl>
    <w:p w14:paraId="4A90F8D0" w14:textId="3082B044" w:rsidR="004B31A6" w:rsidRDefault="004B31A6" w:rsidP="004B31A6">
      <w:pPr>
        <w:spacing w:after="5" w:line="250" w:lineRule="auto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ab/>
      </w:r>
      <w:r>
        <w:rPr>
          <w:rFonts w:ascii="Arial" w:hAnsi="Arial" w:cs="Arial"/>
          <w:color w:val="333333"/>
          <w:shd w:val="clear" w:color="auto" w:fill="FFFFFF"/>
        </w:rPr>
        <w:tab/>
      </w:r>
    </w:p>
    <w:p w14:paraId="72A4BDDE" w14:textId="7D79CDFB" w:rsidR="004B31A6" w:rsidRDefault="004B31A6" w:rsidP="004B31A6">
      <w:pPr>
        <w:pStyle w:val="a3"/>
        <w:numPr>
          <w:ilvl w:val="0"/>
          <w:numId w:val="4"/>
        </w:numPr>
        <w:spacing w:after="5" w:line="250" w:lineRule="auto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Найдем значения силы тока </w:t>
      </w:r>
      <w:r>
        <w:rPr>
          <w:rFonts w:ascii="Arial" w:hAnsi="Arial" w:cs="Arial"/>
          <w:color w:val="333333"/>
          <w:shd w:val="clear" w:color="auto" w:fill="FFFFFF"/>
          <w:lang w:val="en-US"/>
        </w:rPr>
        <w:t>I</w:t>
      </w:r>
      <w:r w:rsidRPr="004B31A6">
        <w:rPr>
          <w:rFonts w:ascii="Arial" w:hAnsi="Arial" w:cs="Arial"/>
          <w:color w:val="333333"/>
          <w:shd w:val="clear" w:color="auto" w:fill="FFFFFF"/>
        </w:rPr>
        <w:t xml:space="preserve">*, </w:t>
      </w:r>
      <w:r>
        <w:rPr>
          <w:rFonts w:ascii="Arial" w:hAnsi="Arial" w:cs="Arial"/>
          <w:color w:val="333333"/>
          <w:shd w:val="clear" w:color="auto" w:fill="FFFFFF"/>
        </w:rPr>
        <w:t>при котором достигается максимальная полезная мощность:</w:t>
      </w:r>
    </w:p>
    <w:p w14:paraId="14B7B3B7" w14:textId="51E53C1E" w:rsidR="00356C26" w:rsidRPr="00356C26" w:rsidRDefault="00356C26" w:rsidP="00356C26">
      <w:pPr>
        <w:spacing w:after="5" w:line="250" w:lineRule="auto"/>
        <w:ind w:left="1776"/>
        <w:rPr>
          <w:rFonts w:ascii="Arial" w:eastAsia="Arial" w:hAnsi="Arial" w:cs="Arial"/>
          <w:noProof/>
          <w:color w:val="333333"/>
          <w:sz w:val="26"/>
          <w:szCs w:val="26"/>
          <w:shd w:val="clear" w:color="auto" w:fill="FFFFFF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7499B041" wp14:editId="470BA157">
            <wp:extent cx="1466850" cy="4000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7F93" w14:textId="1AB7B61B" w:rsidR="00356C26" w:rsidRDefault="005A48A9" w:rsidP="00356C26">
      <w:pPr>
        <w:spacing w:after="5" w:line="250" w:lineRule="auto"/>
        <w:ind w:left="1776"/>
        <w:rPr>
          <w:rFonts w:ascii="Arial" w:eastAsia="Arial" w:hAnsi="Arial" w:cs="Arial"/>
          <w:noProof/>
          <w:color w:val="333333"/>
          <w:sz w:val="26"/>
          <w:szCs w:val="26"/>
          <w:shd w:val="clear" w:color="auto" w:fill="FFFFFF"/>
          <w:lang w:val="en-US"/>
        </w:rPr>
      </w:pPr>
      <m:oMath>
        <m:sSub>
          <m:sSubPr>
            <m:ctrlPr>
              <w:rPr>
                <w:rFonts w:ascii="Cambria Math" w:hAnsi="Cambria Math" w:cs="Arial"/>
                <w:i/>
                <w:color w:val="333333"/>
                <w:sz w:val="26"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333333"/>
                <w:sz w:val="26"/>
                <w:szCs w:val="26"/>
                <w:shd w:val="clear" w:color="auto" w:fill="FFFFFF"/>
              </w:rPr>
              <m:t>P</m:t>
            </m:r>
          </m:e>
          <m:sub>
            <m:r>
              <w:rPr>
                <w:rFonts w:ascii="Cambria Math" w:hAnsi="Cambria Math" w:cs="Arial"/>
                <w:color w:val="333333"/>
                <w:sz w:val="26"/>
                <w:szCs w:val="26"/>
                <w:shd w:val="clear" w:color="auto" w:fill="FFFFFF"/>
              </w:rPr>
              <m:t>R</m:t>
            </m:r>
          </m:sub>
        </m:sSub>
      </m:oMath>
      <w:r>
        <w:rPr>
          <w:rFonts w:ascii="Arial" w:eastAsia="Arial" w:hAnsi="Arial" w:cs="Arial"/>
          <w:noProof/>
          <w:color w:val="333333"/>
          <w:sz w:val="26"/>
          <w:szCs w:val="26"/>
          <w:shd w:val="clear" w:color="auto" w:fill="FFFFFF"/>
        </w:rPr>
        <w:t xml:space="preserve"> </w:t>
      </w:r>
      <w:r w:rsidR="00356C26">
        <w:rPr>
          <w:rFonts w:ascii="Arial" w:eastAsia="Arial" w:hAnsi="Arial" w:cs="Arial"/>
          <w:noProof/>
          <w:color w:val="333333"/>
          <w:sz w:val="26"/>
          <w:szCs w:val="26"/>
          <w:shd w:val="clear" w:color="auto" w:fill="FFFFFF"/>
          <w:lang w:val="en-US"/>
        </w:rPr>
        <w:t>= e – 2 * I * r = 0</w:t>
      </w:r>
    </w:p>
    <w:p w14:paraId="550EF57D" w14:textId="42494C94" w:rsidR="00356C26" w:rsidRDefault="00356C26" w:rsidP="00356C26">
      <w:pPr>
        <w:spacing w:after="5" w:line="250" w:lineRule="auto"/>
        <w:ind w:left="1776"/>
        <w:rPr>
          <w:rFonts w:ascii="Arial" w:eastAsia="Arial" w:hAnsi="Arial" w:cs="Arial"/>
          <w:b/>
          <w:bCs/>
          <w:iCs/>
          <w:noProof/>
          <w:color w:val="333333"/>
          <w:sz w:val="26"/>
          <w:szCs w:val="26"/>
          <w:shd w:val="clear" w:color="auto" w:fill="FFFFFF"/>
        </w:rPr>
      </w:pPr>
      <w:r w:rsidRPr="00D847CE">
        <w:rPr>
          <w:rFonts w:ascii="Arial" w:eastAsia="Arial" w:hAnsi="Arial" w:cs="Arial"/>
          <w:b/>
          <w:bCs/>
          <w:iCs/>
          <w:noProof/>
          <w:color w:val="333333"/>
          <w:sz w:val="26"/>
          <w:szCs w:val="26"/>
          <w:shd w:val="clear" w:color="auto" w:fill="FFFFFF"/>
          <w:lang w:val="en-US"/>
        </w:rPr>
        <w:t xml:space="preserve">I* = </w:t>
      </w:r>
      <w:r w:rsidR="00D847CE" w:rsidRPr="00D847CE">
        <w:rPr>
          <w:rFonts w:ascii="Arial" w:eastAsia="Arial" w:hAnsi="Arial" w:cs="Arial"/>
          <w:b/>
          <w:bCs/>
          <w:iCs/>
          <w:noProof/>
          <w:color w:val="333333"/>
          <w:sz w:val="26"/>
          <w:szCs w:val="26"/>
          <w:shd w:val="clear" w:color="auto" w:fill="FFFFFF"/>
          <w:lang w:val="en-US"/>
        </w:rPr>
        <w:t>e / 2 * r = 8,37</w:t>
      </w:r>
      <w:r w:rsidR="00D847CE" w:rsidRPr="00D847CE">
        <w:rPr>
          <w:rFonts w:ascii="Arial" w:eastAsia="Arial" w:hAnsi="Arial" w:cs="Arial"/>
          <w:b/>
          <w:bCs/>
          <w:iCs/>
          <w:noProof/>
          <w:color w:val="333333"/>
          <w:sz w:val="26"/>
          <w:szCs w:val="26"/>
          <w:shd w:val="clear" w:color="auto" w:fill="FFFFFF"/>
        </w:rPr>
        <w:t xml:space="preserve"> (мА)</w:t>
      </w:r>
    </w:p>
    <w:p w14:paraId="1E89EF33" w14:textId="16368C8D" w:rsidR="005A48A9" w:rsidRPr="005A48A9" w:rsidRDefault="005A48A9" w:rsidP="005A48A9">
      <w:pPr>
        <w:pStyle w:val="a3"/>
        <w:numPr>
          <w:ilvl w:val="0"/>
          <w:numId w:val="4"/>
        </w:numPr>
        <w:spacing w:after="5" w:line="250" w:lineRule="auto"/>
        <w:rPr>
          <w:rFonts w:ascii="Arial" w:eastAsia="Arial" w:hAnsi="Arial" w:cs="Arial"/>
          <w:iCs/>
          <w:noProof/>
          <w:color w:val="333333"/>
          <w:shd w:val="clear" w:color="auto" w:fill="FFFFFF"/>
        </w:rPr>
      </w:pPr>
      <w:r>
        <w:rPr>
          <w:rFonts w:ascii="Arial" w:eastAsia="Arial" w:hAnsi="Arial" w:cs="Arial"/>
          <w:iCs/>
          <w:noProof/>
          <w:color w:val="333333"/>
          <w:shd w:val="clear" w:color="auto" w:fill="FFFFFF"/>
        </w:rPr>
        <w:t xml:space="preserve">Подставим в формула для нахождения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 w:val="26"/>
                <w:szCs w:val="26"/>
                <w:shd w:val="clear" w:color="auto" w:fill="FFFFFF"/>
              </w:rPr>
            </m:ctrlPr>
          </m:sSubPr>
          <m:e>
            <m:r>
              <w:rPr>
                <w:rFonts w:ascii="Cambria Math" w:hAnsi="Cambria Math" w:cs="Arial"/>
                <w:color w:val="333333"/>
                <w:sz w:val="26"/>
                <w:szCs w:val="26"/>
                <w:shd w:val="clear" w:color="auto" w:fill="FFFFFF"/>
              </w:rPr>
              <m:t>P</m:t>
            </m:r>
          </m:e>
          <m:sub>
            <m:r>
              <w:rPr>
                <w:rFonts w:ascii="Cambria Math" w:hAnsi="Cambria Math" w:cs="Arial"/>
                <w:color w:val="333333"/>
                <w:sz w:val="26"/>
                <w:szCs w:val="26"/>
                <w:shd w:val="clear" w:color="auto" w:fill="FFFFFF"/>
              </w:rPr>
              <m:t>R</m:t>
            </m:r>
          </m:sub>
        </m:sSub>
      </m:oMath>
      <w:r>
        <w:rPr>
          <w:rFonts w:ascii="Arial" w:eastAsia="Arial" w:hAnsi="Arial" w:cs="Arial"/>
          <w:noProof/>
          <w:color w:val="333333"/>
          <w:sz w:val="26"/>
          <w:szCs w:val="26"/>
          <w:shd w:val="clear" w:color="auto" w:fill="FFFFFF"/>
        </w:rPr>
        <w:t xml:space="preserve"> </w:t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 xml:space="preserve">значения </w:t>
      </w: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P</w:t>
      </w:r>
      <w:r w:rsidRPr="005A48A9">
        <w:rPr>
          <w:rFonts w:ascii="Arial" w:eastAsia="Arial" w:hAnsi="Arial" w:cs="Arial"/>
          <w:noProof/>
          <w:color w:val="333333"/>
          <w:shd w:val="clear" w:color="auto" w:fill="FFFFFF"/>
        </w:rPr>
        <w:t>_</w:t>
      </w: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Rmax</w:t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 xml:space="preserve"> и </w:t>
      </w: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I</w:t>
      </w:r>
      <w:r w:rsidRPr="005A48A9">
        <w:rPr>
          <w:rFonts w:ascii="Arial" w:eastAsia="Arial" w:hAnsi="Arial" w:cs="Arial"/>
          <w:noProof/>
          <w:color w:val="333333"/>
          <w:shd w:val="clear" w:color="auto" w:fill="FFFFFF"/>
        </w:rPr>
        <w:t>*</w:t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 xml:space="preserve"> и найдем сопротивление:</w:t>
      </w:r>
    </w:p>
    <w:p w14:paraId="45BAB831" w14:textId="758C11EA" w:rsidR="005A48A9" w:rsidRDefault="005A48A9" w:rsidP="005A48A9">
      <w:pPr>
        <w:pStyle w:val="a3"/>
        <w:spacing w:after="5" w:line="250" w:lineRule="auto"/>
        <w:ind w:left="2124"/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</w:pP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P_Rmax = 18,22</w:t>
      </w:r>
    </w:p>
    <w:p w14:paraId="2F958DD8" w14:textId="23BCC098" w:rsidR="005A48A9" w:rsidRDefault="005A48A9" w:rsidP="005A48A9">
      <w:pPr>
        <w:pStyle w:val="a3"/>
        <w:spacing w:after="5" w:line="250" w:lineRule="auto"/>
        <w:ind w:left="2124"/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</w:pP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R = P_Rmax / I* ^ 2 = 0,26</w:t>
      </w:r>
    </w:p>
    <w:p w14:paraId="27260434" w14:textId="1C825C75" w:rsidR="005A48A9" w:rsidRDefault="005A48A9" w:rsidP="005A48A9">
      <w:pPr>
        <w:spacing w:after="5" w:line="250" w:lineRule="auto"/>
        <w:rPr>
          <w:rFonts w:ascii="Arial" w:eastAsia="Arial" w:hAnsi="Arial" w:cs="Arial"/>
          <w:noProof/>
          <w:color w:val="333333"/>
          <w:shd w:val="clear" w:color="auto" w:fill="FFFFFF"/>
        </w:rPr>
      </w:pPr>
      <w:r>
        <w:rPr>
          <w:rFonts w:ascii="Arial" w:eastAsia="Arial" w:hAnsi="Arial" w:cs="Arial"/>
          <w:noProof/>
          <w:color w:val="333333"/>
          <w:shd w:val="clear" w:color="auto" w:fill="FFFFFF"/>
        </w:rPr>
        <w:tab/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ab/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ab/>
      </w:r>
    </w:p>
    <w:p w14:paraId="5021A3EF" w14:textId="6A0734B1" w:rsidR="005A48A9" w:rsidRPr="005A48A9" w:rsidRDefault="005A48A9" w:rsidP="005A48A9">
      <w:pPr>
        <w:spacing w:after="5" w:line="250" w:lineRule="auto"/>
        <w:ind w:left="1416"/>
        <w:rPr>
          <w:rFonts w:ascii="Arial" w:eastAsia="Arial" w:hAnsi="Arial" w:cs="Arial"/>
          <w:noProof/>
          <w:color w:val="333333"/>
          <w:shd w:val="clear" w:color="auto" w:fill="FFFFFF"/>
        </w:rPr>
      </w:pPr>
      <w:r>
        <w:rPr>
          <w:rFonts w:ascii="Arial" w:eastAsia="Arial" w:hAnsi="Arial" w:cs="Arial"/>
          <w:noProof/>
          <w:color w:val="333333"/>
          <w:shd w:val="clear" w:color="auto" w:fill="FFFFFF"/>
        </w:rPr>
        <w:tab/>
        <w:t xml:space="preserve">Получается, что внутренее сопротивление источника </w:t>
      </w:r>
      <w:r>
        <w:rPr>
          <w:rFonts w:ascii="Arial" w:eastAsia="Arial" w:hAnsi="Arial" w:cs="Arial"/>
          <w:noProof/>
          <w:color w:val="333333"/>
          <w:shd w:val="clear" w:color="auto" w:fill="FFFFFF"/>
          <w:lang w:val="en-US"/>
        </w:rPr>
        <w:t>r</w:t>
      </w:r>
      <w:r w:rsidRPr="005A48A9">
        <w:rPr>
          <w:rFonts w:ascii="Arial" w:eastAsia="Arial" w:hAnsi="Arial" w:cs="Arial"/>
          <w:noProof/>
          <w:color w:val="333333"/>
          <w:shd w:val="clear" w:color="auto" w:fill="FFFFFF"/>
        </w:rPr>
        <w:t xml:space="preserve"> </w:t>
      </w:r>
      <w:r>
        <w:rPr>
          <w:rFonts w:ascii="Arial" w:eastAsia="Arial" w:hAnsi="Arial" w:cs="Arial"/>
          <w:noProof/>
          <w:color w:val="333333"/>
          <w:shd w:val="clear" w:color="auto" w:fill="FFFFFF"/>
        </w:rPr>
        <w:t>больше найденного нами сопротивления.</w:t>
      </w:r>
    </w:p>
    <w:p w14:paraId="0870EB5A" w14:textId="77777777" w:rsidR="00BE1A71" w:rsidRPr="00BE1A71" w:rsidRDefault="00BE1A71" w:rsidP="00BE1A71">
      <w:pPr>
        <w:spacing w:after="5" w:line="250" w:lineRule="auto"/>
        <w:ind w:left="554"/>
      </w:pPr>
    </w:p>
    <w:p w14:paraId="691EFE46" w14:textId="79480BCB" w:rsidR="000B44C3" w:rsidRPr="00EB6557" w:rsidRDefault="007F12C5" w:rsidP="00CA0C5A">
      <w:pPr>
        <w:numPr>
          <w:ilvl w:val="0"/>
          <w:numId w:val="1"/>
        </w:numPr>
        <w:spacing w:after="5" w:line="250" w:lineRule="auto"/>
      </w:pPr>
      <w:r w:rsidRPr="00BE1A71">
        <w:rPr>
          <w:rFonts w:ascii="Arial" w:eastAsia="Arial" w:hAnsi="Arial" w:cs="Arial"/>
          <w:sz w:val="24"/>
        </w:rPr>
        <w:t>Расчет погрешностей измерений (</w:t>
      </w:r>
      <w:r w:rsidRPr="00BE1A71">
        <w:rPr>
          <w:rFonts w:ascii="Arial" w:eastAsia="Arial" w:hAnsi="Arial" w:cs="Arial"/>
          <w:i/>
          <w:sz w:val="24"/>
        </w:rPr>
        <w:t>для прямых и косвенных измерений</w:t>
      </w:r>
      <w:r w:rsidRPr="00BE1A71">
        <w:rPr>
          <w:rFonts w:ascii="Arial" w:eastAsia="Arial" w:hAnsi="Arial" w:cs="Arial"/>
          <w:sz w:val="24"/>
        </w:rPr>
        <w:t>).</w:t>
      </w:r>
    </w:p>
    <w:p w14:paraId="5BF952F8" w14:textId="5F17E5F3" w:rsidR="00EB6557" w:rsidRDefault="00EB6557" w:rsidP="00EB6557">
      <w:pPr>
        <w:spacing w:after="5" w:line="250" w:lineRule="auto"/>
        <w:ind w:left="141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Найдем погрешность величины </w:t>
      </w:r>
      <w:r>
        <w:rPr>
          <w:rFonts w:ascii="Arial" w:eastAsia="Arial" w:hAnsi="Arial" w:cs="Arial"/>
          <w:sz w:val="24"/>
          <w:lang w:val="en-US"/>
        </w:rPr>
        <w:t>U</w:t>
      </w:r>
      <w:r w:rsidRPr="00EB6557">
        <w:rPr>
          <w:rFonts w:ascii="Arial" w:eastAsia="Arial" w:hAnsi="Arial" w:cs="Arial"/>
          <w:sz w:val="24"/>
        </w:rPr>
        <w:t>(</w:t>
      </w:r>
      <w:r>
        <w:rPr>
          <w:rFonts w:ascii="Arial" w:eastAsia="Arial" w:hAnsi="Arial" w:cs="Arial"/>
          <w:sz w:val="24"/>
          <w:lang w:val="en-US"/>
        </w:rPr>
        <w:t>I</w:t>
      </w:r>
      <w:r w:rsidRPr="00EB6557">
        <w:rPr>
          <w:rFonts w:ascii="Arial" w:eastAsia="Arial" w:hAnsi="Arial" w:cs="Arial"/>
          <w:sz w:val="24"/>
        </w:rPr>
        <w:t>):</w:t>
      </w:r>
    </w:p>
    <w:p w14:paraId="32DD7FC2" w14:textId="07C5B53F" w:rsidR="00EB6557" w:rsidRPr="00EB6557" w:rsidRDefault="00EB6557" w:rsidP="00EB6557">
      <w:pPr>
        <w:spacing w:after="5" w:line="250" w:lineRule="auto"/>
        <w:ind w:left="1416"/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1C00BE63" wp14:editId="7B9FB14D">
            <wp:extent cx="4016375" cy="79502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B804" w14:textId="46C6D7E0" w:rsidR="000B44C3" w:rsidRDefault="007F12C5">
      <w:pPr>
        <w:spacing w:after="0"/>
        <w:ind w:left="56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</w:p>
    <w:p w14:paraId="555489BC" w14:textId="070551F3" w:rsidR="00EB6557" w:rsidRDefault="00EB6557" w:rsidP="00EB6557">
      <w:pPr>
        <w:spacing w:after="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ab/>
        <w:t>Получим погрешности равные:</w:t>
      </w:r>
    </w:p>
    <w:p w14:paraId="72258D00" w14:textId="2A23D85A" w:rsidR="00EB6557" w:rsidRDefault="00EB6557" w:rsidP="00EB6557">
      <w:pPr>
        <w:spacing w:after="0"/>
        <w:rPr>
          <w:rFonts w:ascii="Arial" w:eastAsia="Arial" w:hAnsi="Arial" w:cs="Arial"/>
          <w:sz w:val="24"/>
          <w:lang w:val="en-US"/>
        </w:rPr>
      </w:pP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  <w:lang w:val="en-US"/>
        </w:rPr>
        <w:t>S_E = 11 * 10 ^ -3</w:t>
      </w:r>
    </w:p>
    <w:p w14:paraId="3C2FB030" w14:textId="161E6AA2" w:rsidR="00EB6557" w:rsidRDefault="00EB6557" w:rsidP="00EB6557">
      <w:pPr>
        <w:spacing w:after="0"/>
        <w:rPr>
          <w:rFonts w:ascii="Arial" w:eastAsia="Arial" w:hAnsi="Arial" w:cs="Arial"/>
          <w:sz w:val="24"/>
          <w:lang w:val="en-US"/>
        </w:rPr>
      </w:pPr>
      <w:r>
        <w:rPr>
          <w:rFonts w:ascii="Arial" w:eastAsia="Arial" w:hAnsi="Arial" w:cs="Arial"/>
          <w:sz w:val="24"/>
          <w:lang w:val="en-US"/>
        </w:rPr>
        <w:tab/>
      </w:r>
      <w:r>
        <w:rPr>
          <w:rFonts w:ascii="Arial" w:eastAsia="Arial" w:hAnsi="Arial" w:cs="Arial"/>
          <w:sz w:val="24"/>
          <w:lang w:val="en-US"/>
        </w:rPr>
        <w:tab/>
        <w:t>S_r = 103 * 10 ^ -3</w:t>
      </w:r>
    </w:p>
    <w:p w14:paraId="27ED8505" w14:textId="77777777" w:rsidR="00EB6557" w:rsidRPr="00EB6557" w:rsidRDefault="00EB6557" w:rsidP="00EB6557">
      <w:pPr>
        <w:spacing w:after="0"/>
        <w:rPr>
          <w:lang w:val="en-US"/>
        </w:rPr>
      </w:pPr>
    </w:p>
    <w:p w14:paraId="2DB5FE79" w14:textId="70E96953" w:rsidR="000B44C3" w:rsidRDefault="007F12C5" w:rsidP="00EB6557">
      <w:pPr>
        <w:spacing w:after="0"/>
        <w:ind w:left="566"/>
      </w:pPr>
      <w:r>
        <w:rPr>
          <w:rFonts w:ascii="Arial" w:eastAsia="Arial" w:hAnsi="Arial" w:cs="Arial"/>
          <w:sz w:val="24"/>
        </w:rPr>
        <w:t xml:space="preserve"> </w:t>
      </w:r>
      <w:r w:rsidR="00EB6557">
        <w:rPr>
          <w:rFonts w:ascii="Arial" w:eastAsia="Arial" w:hAnsi="Arial" w:cs="Arial"/>
          <w:sz w:val="24"/>
        </w:rPr>
        <w:tab/>
      </w:r>
      <w:r w:rsidR="00EB6557">
        <w:rPr>
          <w:rFonts w:ascii="Arial" w:eastAsia="Arial" w:hAnsi="Arial" w:cs="Arial"/>
          <w:sz w:val="24"/>
        </w:rPr>
        <w:tab/>
        <w:t xml:space="preserve">Для случайного значения </w:t>
      </w:r>
      <w:r w:rsidR="00EB6557">
        <w:rPr>
          <w:rFonts w:ascii="Arial" w:eastAsia="Arial" w:hAnsi="Arial" w:cs="Arial"/>
          <w:sz w:val="24"/>
          <w:lang w:val="en-US"/>
        </w:rPr>
        <w:t>x</w:t>
      </w:r>
      <w:r w:rsidR="00EB6557">
        <w:rPr>
          <w:rFonts w:ascii="Arial" w:eastAsia="Arial" w:hAnsi="Arial" w:cs="Arial"/>
          <w:sz w:val="24"/>
        </w:rPr>
        <w:t xml:space="preserve"> погрешность будет равняться:</w:t>
      </w:r>
      <w:r w:rsidR="00EB6557">
        <w:rPr>
          <w:rFonts w:ascii="Arial" w:eastAsia="Arial" w:hAnsi="Arial" w:cs="Arial"/>
          <w:sz w:val="24"/>
        </w:rPr>
        <w:br/>
      </w:r>
      <w:r w:rsidR="00EB6557">
        <w:tab/>
      </w:r>
      <w:r w:rsidR="00EB6557">
        <w:tab/>
      </w:r>
      <m:oMath>
        <m:r>
          <w:rPr>
            <w:rFonts w:ascii="Cambria Math" w:hAnsi="Cambria Math"/>
            <w:sz w:val="28"/>
            <w:szCs w:val="28"/>
          </w:rPr>
          <m:t>ΔU=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2⋅103⋅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-3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2⋅11⋅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-3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⋅x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rad>
      </m:oMath>
      <w:r w:rsidR="00EB6557">
        <w:rPr>
          <w:sz w:val="28"/>
          <w:szCs w:val="28"/>
        </w:rPr>
        <w:t xml:space="preserve"> </w:t>
      </w:r>
      <w:r w:rsidR="00EB6557" w:rsidRPr="00085242">
        <w:rPr>
          <w:rFonts w:ascii="Arial" w:hAnsi="Arial" w:cs="Arial"/>
        </w:rPr>
        <w:t>(не учитывая погрешность измерительных приборов).</w:t>
      </w:r>
    </w:p>
    <w:p w14:paraId="39F04159" w14:textId="77777777" w:rsidR="000B44C3" w:rsidRDefault="007F12C5">
      <w:pPr>
        <w:spacing w:after="0"/>
        <w:ind w:left="566"/>
      </w:pPr>
      <w:r>
        <w:rPr>
          <w:rFonts w:ascii="Arial" w:eastAsia="Arial" w:hAnsi="Arial" w:cs="Arial"/>
          <w:sz w:val="24"/>
        </w:rPr>
        <w:t xml:space="preserve"> </w:t>
      </w:r>
    </w:p>
    <w:p w14:paraId="5107C18E" w14:textId="0C9A2DB0" w:rsidR="000B44C3" w:rsidRPr="004B31A6" w:rsidRDefault="007F12C5" w:rsidP="004B31A6">
      <w:pPr>
        <w:numPr>
          <w:ilvl w:val="0"/>
          <w:numId w:val="1"/>
        </w:numPr>
        <w:spacing w:after="5" w:line="250" w:lineRule="auto"/>
      </w:pPr>
      <w:r>
        <w:rPr>
          <w:rFonts w:ascii="Arial" w:eastAsia="Arial" w:hAnsi="Arial" w:cs="Arial"/>
          <w:sz w:val="24"/>
        </w:rPr>
        <w:t>Графики (</w:t>
      </w:r>
      <w:r>
        <w:rPr>
          <w:rFonts w:ascii="Arial" w:eastAsia="Arial" w:hAnsi="Arial" w:cs="Arial"/>
          <w:i/>
          <w:sz w:val="24"/>
        </w:rPr>
        <w:t xml:space="preserve">перечень графиков, которые </w:t>
      </w:r>
      <w:r>
        <w:rPr>
          <w:rFonts w:ascii="Arial" w:eastAsia="Arial" w:hAnsi="Arial" w:cs="Arial"/>
          <w:i/>
          <w:sz w:val="24"/>
        </w:rPr>
        <w:t>составляют Приложение 2</w:t>
      </w:r>
      <w:r>
        <w:rPr>
          <w:rFonts w:ascii="Arial" w:eastAsia="Arial" w:hAnsi="Arial" w:cs="Arial"/>
          <w:sz w:val="24"/>
        </w:rPr>
        <w:t>).</w:t>
      </w:r>
      <w:r w:rsidRPr="004B31A6">
        <w:rPr>
          <w:rFonts w:ascii="Arial" w:eastAsia="Arial" w:hAnsi="Arial" w:cs="Arial"/>
          <w:sz w:val="24"/>
        </w:rPr>
        <w:t xml:space="preserve"> </w:t>
      </w:r>
    </w:p>
    <w:p w14:paraId="1A3C027B" w14:textId="7BEF56A6" w:rsidR="00B55E7D" w:rsidRPr="00B55E7D" w:rsidRDefault="004B31A6" w:rsidP="00B55E7D">
      <w:pPr>
        <w:pStyle w:val="a3"/>
        <w:numPr>
          <w:ilvl w:val="0"/>
          <w:numId w:val="5"/>
        </w:numPr>
        <w:spacing w:after="5" w:line="250" w:lineRule="auto"/>
        <w:rPr>
          <w:rFonts w:ascii="Arial" w:hAnsi="Arial" w:cs="Arial"/>
        </w:rPr>
      </w:pPr>
      <w:r w:rsidRPr="004B31A6">
        <w:rPr>
          <w:rFonts w:ascii="Arial" w:hAnsi="Arial" w:cs="Arial"/>
        </w:rPr>
        <w:t xml:space="preserve">График зависимости </w:t>
      </w:r>
      <w:r w:rsidRPr="004B31A6">
        <w:rPr>
          <w:rFonts w:ascii="Arial" w:hAnsi="Arial" w:cs="Arial"/>
          <w:lang w:val="en-US"/>
        </w:rPr>
        <w:t>U</w:t>
      </w:r>
      <w:r w:rsidRPr="004B31A6">
        <w:rPr>
          <w:rFonts w:ascii="Arial" w:hAnsi="Arial" w:cs="Arial"/>
        </w:rPr>
        <w:t>(</w:t>
      </w:r>
      <w:r w:rsidRPr="004B31A6">
        <w:rPr>
          <w:rFonts w:ascii="Arial" w:hAnsi="Arial" w:cs="Arial"/>
          <w:lang w:val="en-US"/>
        </w:rPr>
        <w:t>I</w:t>
      </w:r>
      <w:r w:rsidRPr="004B31A6">
        <w:rPr>
          <w:rFonts w:ascii="Arial" w:hAnsi="Arial" w:cs="Arial"/>
        </w:rPr>
        <w:t>). Можно убедиться, что зависимость линейна:</w:t>
      </w:r>
    </w:p>
    <w:p w14:paraId="46BCA883" w14:textId="1D0093AC" w:rsidR="004B31A6" w:rsidRDefault="004B31A6" w:rsidP="004B31A6">
      <w:pPr>
        <w:pStyle w:val="a3"/>
        <w:spacing w:after="5" w:line="250" w:lineRule="auto"/>
        <w:ind w:left="1776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9990FE" wp14:editId="65FB8316">
            <wp:extent cx="4728882" cy="2743200"/>
            <wp:effectExtent l="0" t="0" r="14605" b="0"/>
            <wp:docPr id="47" name="Диаграмма 47">
              <a:extLst xmlns:a="http://schemas.openxmlformats.org/drawingml/2006/main">
                <a:ext uri="{FF2B5EF4-FFF2-40B4-BE49-F238E27FC236}">
                  <a16:creationId xmlns:a16="http://schemas.microsoft.com/office/drawing/2014/main" id="{E775B275-AECA-991F-607B-7EBAD6CE49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3A2DF258" w14:textId="0FB6F10A" w:rsidR="00B55E7D" w:rsidRDefault="00B55E7D" w:rsidP="004B31A6">
      <w:pPr>
        <w:pStyle w:val="a3"/>
        <w:spacing w:after="5" w:line="250" w:lineRule="auto"/>
        <w:ind w:left="1776"/>
        <w:rPr>
          <w:rFonts w:ascii="Arial" w:hAnsi="Arial" w:cs="Arial"/>
        </w:rPr>
      </w:pPr>
    </w:p>
    <w:p w14:paraId="7849C2A7" w14:textId="77777777" w:rsidR="00B55E7D" w:rsidRDefault="00B55E7D" w:rsidP="004B31A6">
      <w:pPr>
        <w:pStyle w:val="a3"/>
        <w:spacing w:after="5" w:line="250" w:lineRule="auto"/>
        <w:ind w:left="1776"/>
        <w:rPr>
          <w:rFonts w:ascii="Arial" w:hAnsi="Arial" w:cs="Arial"/>
        </w:rPr>
      </w:pPr>
    </w:p>
    <w:p w14:paraId="47332FFF" w14:textId="2D32BD30" w:rsidR="005A48A9" w:rsidRDefault="005A48A9" w:rsidP="005A48A9">
      <w:pPr>
        <w:pStyle w:val="a3"/>
        <w:numPr>
          <w:ilvl w:val="0"/>
          <w:numId w:val="5"/>
        </w:numPr>
        <w:spacing w:after="5" w:line="25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График зависимости </w:t>
      </w:r>
      <w:r>
        <w:rPr>
          <w:rFonts w:ascii="Arial" w:hAnsi="Arial" w:cs="Arial"/>
          <w:lang w:val="en-US"/>
        </w:rPr>
        <w:t>P</w:t>
      </w:r>
      <w:r w:rsidRPr="00B55E7D"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R</w:t>
      </w:r>
      <w:r w:rsidR="00B55E7D" w:rsidRPr="00B55E7D">
        <w:rPr>
          <w:rFonts w:ascii="Arial" w:hAnsi="Arial" w:cs="Arial"/>
        </w:rPr>
        <w:t>(</w:t>
      </w:r>
      <w:r w:rsidR="00B55E7D">
        <w:rPr>
          <w:rFonts w:ascii="Arial" w:hAnsi="Arial" w:cs="Arial"/>
          <w:lang w:val="en-US"/>
        </w:rPr>
        <w:t>I</w:t>
      </w:r>
      <w:r w:rsidR="00B55E7D" w:rsidRPr="00B55E7D">
        <w:rPr>
          <w:rFonts w:ascii="Arial" w:hAnsi="Arial" w:cs="Arial"/>
        </w:rPr>
        <w:t>):</w:t>
      </w:r>
    </w:p>
    <w:p w14:paraId="0E90AE36" w14:textId="77777777" w:rsidR="00B55E7D" w:rsidRPr="00B55E7D" w:rsidRDefault="00B55E7D" w:rsidP="00B55E7D">
      <w:pPr>
        <w:pStyle w:val="a3"/>
        <w:spacing w:after="5" w:line="250" w:lineRule="auto"/>
        <w:ind w:left="1776"/>
        <w:rPr>
          <w:rFonts w:ascii="Arial" w:hAnsi="Arial" w:cs="Arial"/>
        </w:rPr>
      </w:pPr>
    </w:p>
    <w:p w14:paraId="4C64D707" w14:textId="11A66072" w:rsidR="00B55E7D" w:rsidRDefault="00B55E7D" w:rsidP="00B55E7D">
      <w:pPr>
        <w:spacing w:after="5" w:line="250" w:lineRule="auto"/>
        <w:ind w:left="1776"/>
      </w:pPr>
      <w:r>
        <w:rPr>
          <w:noProof/>
        </w:rPr>
        <w:drawing>
          <wp:inline distT="0" distB="0" distL="0" distR="0" wp14:anchorId="7BD99A05" wp14:editId="6EE95308">
            <wp:extent cx="4748226" cy="2799471"/>
            <wp:effectExtent l="0" t="0" r="14605" b="1270"/>
            <wp:docPr id="53" name="Диаграмма 53">
              <a:extLst xmlns:a="http://schemas.openxmlformats.org/drawingml/2006/main">
                <a:ext uri="{FF2B5EF4-FFF2-40B4-BE49-F238E27FC236}">
                  <a16:creationId xmlns:a16="http://schemas.microsoft.com/office/drawing/2014/main" id="{B07A206B-26B7-A98F-6C4E-9EC0489470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5681FFE" w14:textId="16A03DE6" w:rsidR="00B55E7D" w:rsidRDefault="00B55E7D" w:rsidP="00B55E7D">
      <w:pPr>
        <w:spacing w:after="5" w:line="250" w:lineRule="auto"/>
      </w:pPr>
    </w:p>
    <w:p w14:paraId="715B7372" w14:textId="44F579FD" w:rsidR="00B55E7D" w:rsidRDefault="00B55E7D" w:rsidP="00B55E7D">
      <w:pPr>
        <w:pStyle w:val="a3"/>
        <w:numPr>
          <w:ilvl w:val="0"/>
          <w:numId w:val="5"/>
        </w:numPr>
        <w:spacing w:after="5" w:line="25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График зависимости </w:t>
      </w:r>
      <w:r>
        <w:rPr>
          <w:rFonts w:ascii="Arial" w:hAnsi="Arial" w:cs="Arial"/>
          <w:lang w:val="en-US"/>
        </w:rPr>
        <w:t>P</w:t>
      </w:r>
      <w:r w:rsidRPr="00B55E7D"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S</w:t>
      </w:r>
      <w:r w:rsidRPr="00B55E7D">
        <w:rPr>
          <w:rFonts w:ascii="Arial" w:hAnsi="Arial" w:cs="Arial"/>
        </w:rPr>
        <w:t>(</w:t>
      </w:r>
      <w:r>
        <w:rPr>
          <w:rFonts w:ascii="Arial" w:hAnsi="Arial" w:cs="Arial"/>
          <w:lang w:val="en-US"/>
        </w:rPr>
        <w:t>I</w:t>
      </w:r>
      <w:r w:rsidRPr="00B55E7D">
        <w:rPr>
          <w:rFonts w:ascii="Arial" w:hAnsi="Arial" w:cs="Arial"/>
        </w:rPr>
        <w:t>):</w:t>
      </w:r>
    </w:p>
    <w:p w14:paraId="1855C351" w14:textId="77777777" w:rsidR="00B55E7D" w:rsidRDefault="00B55E7D" w:rsidP="00B55E7D">
      <w:pPr>
        <w:pStyle w:val="a3"/>
        <w:spacing w:after="5" w:line="250" w:lineRule="auto"/>
        <w:ind w:left="1776"/>
        <w:rPr>
          <w:rFonts w:ascii="Arial" w:hAnsi="Arial" w:cs="Arial"/>
        </w:rPr>
      </w:pPr>
    </w:p>
    <w:p w14:paraId="1FCFD4C5" w14:textId="5C8CDBB6" w:rsidR="00B55E7D" w:rsidRPr="00B55E7D" w:rsidRDefault="00B55E7D" w:rsidP="00B55E7D">
      <w:pPr>
        <w:pStyle w:val="a3"/>
        <w:spacing w:after="5" w:line="250" w:lineRule="auto"/>
        <w:ind w:left="177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D5B793" wp14:editId="583D5BBE">
            <wp:extent cx="4738119" cy="2793512"/>
            <wp:effectExtent l="0" t="0" r="5715" b="6985"/>
            <wp:docPr id="54" name="Диаграмма 54">
              <a:extLst xmlns:a="http://schemas.openxmlformats.org/drawingml/2006/main">
                <a:ext uri="{FF2B5EF4-FFF2-40B4-BE49-F238E27FC236}">
                  <a16:creationId xmlns:a16="http://schemas.microsoft.com/office/drawing/2014/main" id="{D52E2D99-E259-3BCB-F698-3699697B185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3F6EF6DF" w14:textId="2DD79046" w:rsidR="00B55E7D" w:rsidRDefault="00B55E7D" w:rsidP="00B55E7D">
      <w:pPr>
        <w:spacing w:after="0"/>
        <w:ind w:left="56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r>
        <w:rPr>
          <w:rFonts w:ascii="Arial" w:eastAsia="Arial" w:hAnsi="Arial" w:cs="Arial"/>
          <w:sz w:val="24"/>
        </w:rPr>
        <w:tab/>
      </w:r>
    </w:p>
    <w:p w14:paraId="41C68EFE" w14:textId="29886D0E" w:rsidR="00B55E7D" w:rsidRDefault="00B55E7D" w:rsidP="00B55E7D">
      <w:pPr>
        <w:pStyle w:val="a3"/>
        <w:numPr>
          <w:ilvl w:val="0"/>
          <w:numId w:val="5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График зависимости </w:t>
      </w:r>
      <w:r>
        <w:rPr>
          <w:rFonts w:ascii="Arial" w:eastAsia="Arial" w:hAnsi="Arial" w:cs="Arial"/>
          <w:lang w:val="en-US"/>
        </w:rPr>
        <w:t>P(I):</w:t>
      </w:r>
    </w:p>
    <w:p w14:paraId="71CC8CAC" w14:textId="4F3D937A" w:rsidR="00B55E7D" w:rsidRDefault="00B55E7D" w:rsidP="00B55E7D">
      <w:pPr>
        <w:pStyle w:val="a3"/>
        <w:spacing w:after="0"/>
        <w:ind w:left="1776"/>
        <w:rPr>
          <w:rFonts w:ascii="Arial" w:eastAsia="Arial" w:hAnsi="Arial" w:cs="Arial"/>
        </w:rPr>
      </w:pPr>
    </w:p>
    <w:p w14:paraId="08ADBE66" w14:textId="34C9C220" w:rsidR="00B55E7D" w:rsidRDefault="00B55E7D" w:rsidP="00B55E7D">
      <w:pPr>
        <w:pStyle w:val="a3"/>
        <w:spacing w:after="0"/>
        <w:ind w:left="1776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6DF3A48" wp14:editId="5CCB945A">
            <wp:extent cx="4552943" cy="2688739"/>
            <wp:effectExtent l="0" t="0" r="635" b="1651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54239F7C-86D9-4061-BC96-21644FB683D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3B2926BC" w14:textId="2C1799DA" w:rsidR="00B55E7D" w:rsidRDefault="00B55E7D" w:rsidP="00B55E7D">
      <w:pPr>
        <w:spacing w:after="0"/>
        <w:rPr>
          <w:rFonts w:ascii="Arial" w:eastAsia="Arial" w:hAnsi="Arial" w:cs="Arial"/>
        </w:rPr>
      </w:pPr>
    </w:p>
    <w:p w14:paraId="207600B6" w14:textId="5EABE10F" w:rsidR="00B55E7D" w:rsidRPr="00B55E7D" w:rsidRDefault="00B55E7D" w:rsidP="00B55E7D">
      <w:pPr>
        <w:pStyle w:val="a3"/>
        <w:numPr>
          <w:ilvl w:val="0"/>
          <w:numId w:val="5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С помощью графика зависимости </w:t>
      </w:r>
      <w:r>
        <w:rPr>
          <w:rFonts w:ascii="Arial" w:eastAsia="Arial" w:hAnsi="Arial" w:cs="Arial"/>
          <w:lang w:val="en-US"/>
        </w:rPr>
        <w:t>P</w:t>
      </w:r>
      <w:r w:rsidRPr="00B55E7D">
        <w:rPr>
          <w:rFonts w:ascii="Arial" w:eastAsia="Arial" w:hAnsi="Arial" w:cs="Arial"/>
        </w:rPr>
        <w:t>_</w:t>
      </w:r>
      <w:r>
        <w:rPr>
          <w:rFonts w:ascii="Arial" w:eastAsia="Arial" w:hAnsi="Arial" w:cs="Arial"/>
          <w:lang w:val="en-US"/>
        </w:rPr>
        <w:t>R</w:t>
      </w:r>
      <w:r w:rsidRPr="00B55E7D">
        <w:rPr>
          <w:rFonts w:ascii="Arial" w:eastAsia="Arial" w:hAnsi="Arial" w:cs="Arial"/>
        </w:rPr>
        <w:t xml:space="preserve"> = </w:t>
      </w:r>
      <w:r>
        <w:rPr>
          <w:rFonts w:ascii="Arial" w:eastAsia="Arial" w:hAnsi="Arial" w:cs="Arial"/>
          <w:lang w:val="en-US"/>
        </w:rPr>
        <w:t>P</w:t>
      </w:r>
      <w:r w:rsidRPr="00B55E7D">
        <w:rPr>
          <w:rFonts w:ascii="Arial" w:eastAsia="Arial" w:hAnsi="Arial" w:cs="Arial"/>
        </w:rPr>
        <w:t>_</w:t>
      </w:r>
      <w:r>
        <w:rPr>
          <w:rFonts w:ascii="Arial" w:eastAsia="Arial" w:hAnsi="Arial" w:cs="Arial"/>
          <w:lang w:val="en-US"/>
        </w:rPr>
        <w:t>R</w:t>
      </w:r>
      <w:r w:rsidRPr="00B55E7D">
        <w:rPr>
          <w:rFonts w:ascii="Arial" w:eastAsia="Arial" w:hAnsi="Arial" w:cs="Arial"/>
        </w:rPr>
        <w:t>(</w:t>
      </w:r>
      <w:r>
        <w:rPr>
          <w:rFonts w:ascii="Arial" w:eastAsia="Arial" w:hAnsi="Arial" w:cs="Arial"/>
          <w:lang w:val="en-US"/>
        </w:rPr>
        <w:t>I</w:t>
      </w:r>
      <w:r w:rsidRPr="00B55E7D"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</w:rPr>
        <w:t xml:space="preserve">найдем значение силы тока </w:t>
      </w:r>
      <w:r>
        <w:rPr>
          <w:rFonts w:ascii="Arial" w:eastAsia="Arial" w:hAnsi="Arial" w:cs="Arial"/>
          <w:lang w:val="en-US"/>
        </w:rPr>
        <w:t>I</w:t>
      </w:r>
      <w:r w:rsidRPr="00B55E7D">
        <w:rPr>
          <w:rFonts w:ascii="Arial" w:eastAsia="Arial" w:hAnsi="Arial" w:cs="Arial"/>
        </w:rPr>
        <w:t xml:space="preserve">* </w:t>
      </w:r>
      <w:r>
        <w:rPr>
          <w:rFonts w:ascii="Arial" w:eastAsia="Arial" w:hAnsi="Arial" w:cs="Arial"/>
        </w:rPr>
        <w:t>при котором полезная мощность достигает максимального значения:</w:t>
      </w:r>
    </w:p>
    <w:p w14:paraId="62A0035E" w14:textId="311B519D" w:rsidR="000B44C3" w:rsidRDefault="007F12C5">
      <w:pPr>
        <w:spacing w:after="0"/>
        <w:ind w:left="56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</w:p>
    <w:p w14:paraId="0016CF27" w14:textId="412CB7F0" w:rsidR="002F3720" w:rsidRDefault="002F3720" w:rsidP="002F3720">
      <w:pPr>
        <w:spacing w:after="0"/>
        <w:ind w:left="1634" w:firstLine="142"/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7E81B046" wp14:editId="2C127069">
            <wp:extent cx="4584330" cy="2729425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954" cy="273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9A47" w14:textId="254A34ED" w:rsidR="00FE6E8F" w:rsidRDefault="00FE6E8F" w:rsidP="00FE6E8F">
      <w:pPr>
        <w:pStyle w:val="a3"/>
        <w:numPr>
          <w:ilvl w:val="0"/>
          <w:numId w:val="5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>Построим график КПД как функции силы тока:</w:t>
      </w:r>
    </w:p>
    <w:p w14:paraId="2ADD210B" w14:textId="00497EA3" w:rsidR="00FE6E8F" w:rsidRDefault="00FE6E8F" w:rsidP="00FE6E8F">
      <w:pPr>
        <w:pStyle w:val="a3"/>
        <w:spacing w:after="0"/>
        <w:ind w:left="1776"/>
        <w:rPr>
          <w:rFonts w:ascii="Arial" w:hAnsi="Arial" w:cs="Arial"/>
        </w:rPr>
      </w:pPr>
    </w:p>
    <w:p w14:paraId="1E8BEC50" w14:textId="7179E850" w:rsidR="00FE6E8F" w:rsidRDefault="00FE6E8F" w:rsidP="00FE6E8F">
      <w:pPr>
        <w:pStyle w:val="a3"/>
        <w:spacing w:after="0"/>
        <w:ind w:left="1776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E7ACD9B" wp14:editId="44A36BD5">
            <wp:extent cx="4572000" cy="2725615"/>
            <wp:effectExtent l="0" t="0" r="0" b="17780"/>
            <wp:docPr id="56" name="Диаграмма 56">
              <a:extLst xmlns:a="http://schemas.openxmlformats.org/drawingml/2006/main">
                <a:ext uri="{FF2B5EF4-FFF2-40B4-BE49-F238E27FC236}">
                  <a16:creationId xmlns:a16="http://schemas.microsoft.com/office/drawing/2014/main" id="{B40F1B4B-4155-122A-B9B3-E6E4EF317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5B0DEEF3" w14:textId="77777777" w:rsidR="0078674F" w:rsidRDefault="00FE6E8F" w:rsidP="00FE6E8F">
      <w:pPr>
        <w:pStyle w:val="a3"/>
        <w:numPr>
          <w:ilvl w:val="0"/>
          <w:numId w:val="5"/>
        </w:num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Определим по графику </w:t>
      </w:r>
      <w:r w:rsidR="0078674F" w:rsidRPr="0078674F">
        <w:rPr>
          <w:rFonts w:ascii="Arial" w:hAnsi="Arial" w:cs="Arial"/>
          <w:lang w:val="el-GR"/>
        </w:rPr>
        <w:t>η</w:t>
      </w:r>
      <w:r w:rsidR="0078674F" w:rsidRPr="0078674F">
        <w:rPr>
          <w:rFonts w:ascii="Arial" w:hAnsi="Arial" w:cs="Arial"/>
        </w:rPr>
        <w:t xml:space="preserve"> = </w:t>
      </w:r>
      <w:r w:rsidR="0078674F" w:rsidRPr="0078674F">
        <w:rPr>
          <w:rFonts w:ascii="Arial" w:hAnsi="Arial" w:cs="Arial"/>
          <w:lang w:val="el-GR"/>
        </w:rPr>
        <w:t>η</w:t>
      </w:r>
      <w:r w:rsidR="0078674F" w:rsidRPr="0078674F">
        <w:rPr>
          <w:rFonts w:ascii="Arial" w:hAnsi="Arial" w:cs="Arial"/>
        </w:rPr>
        <w:t>(</w:t>
      </w:r>
      <w:r w:rsidR="0078674F">
        <w:rPr>
          <w:rFonts w:ascii="Arial" w:hAnsi="Arial" w:cs="Arial"/>
          <w:lang w:val="en-US"/>
        </w:rPr>
        <w:t>I</w:t>
      </w:r>
      <w:r w:rsidR="0078674F" w:rsidRPr="0078674F">
        <w:rPr>
          <w:rFonts w:ascii="Arial" w:hAnsi="Arial" w:cs="Arial"/>
        </w:rPr>
        <w:t>)</w:t>
      </w:r>
      <w:r w:rsidR="0078674F">
        <w:rPr>
          <w:rFonts w:ascii="Arial" w:hAnsi="Arial" w:cs="Arial"/>
        </w:rPr>
        <w:t xml:space="preserve"> значение тока </w:t>
      </w:r>
      <w:r w:rsidR="0078674F">
        <w:rPr>
          <w:rFonts w:ascii="Arial" w:hAnsi="Arial" w:cs="Arial"/>
          <w:lang w:val="en-US"/>
        </w:rPr>
        <w:t>I</w:t>
      </w:r>
      <w:r w:rsidR="0078674F" w:rsidRPr="0078674F">
        <w:rPr>
          <w:rFonts w:ascii="Arial" w:hAnsi="Arial" w:cs="Arial"/>
        </w:rPr>
        <w:t xml:space="preserve">* </w:t>
      </w:r>
      <w:r w:rsidR="0078674F">
        <w:rPr>
          <w:rFonts w:ascii="Arial" w:hAnsi="Arial" w:cs="Arial"/>
        </w:rPr>
        <w:t xml:space="preserve">соответствующее </w:t>
      </w:r>
      <w:r w:rsidR="0078674F" w:rsidRPr="0078674F">
        <w:rPr>
          <w:rFonts w:ascii="Arial" w:hAnsi="Arial" w:cs="Arial"/>
          <w:lang w:val="el-GR"/>
        </w:rPr>
        <w:t>η</w:t>
      </w:r>
      <w:r w:rsidR="0078674F">
        <w:rPr>
          <w:rFonts w:ascii="Arial" w:hAnsi="Arial" w:cs="Arial"/>
        </w:rPr>
        <w:t xml:space="preserve"> = 0,5:</w:t>
      </w:r>
    </w:p>
    <w:p w14:paraId="24AF22D5" w14:textId="77777777" w:rsidR="0078674F" w:rsidRDefault="0078674F" w:rsidP="0078674F">
      <w:pPr>
        <w:pStyle w:val="a3"/>
        <w:spacing w:after="0"/>
        <w:ind w:left="1776"/>
        <w:rPr>
          <w:rFonts w:ascii="Arial" w:hAnsi="Arial" w:cs="Arial"/>
        </w:rPr>
      </w:pPr>
    </w:p>
    <w:p w14:paraId="6CD22DE3" w14:textId="185A1282" w:rsidR="00FE6E8F" w:rsidRPr="00085242" w:rsidRDefault="00085242" w:rsidP="00085242">
      <w:pPr>
        <w:spacing w:after="0"/>
        <w:ind w:left="1068" w:firstLine="708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E8F9A5" wp14:editId="4B816958">
            <wp:extent cx="4612198" cy="2778320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94" cy="27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74F" w:rsidRPr="00085242">
        <w:rPr>
          <w:rFonts w:ascii="Arial" w:hAnsi="Arial" w:cs="Arial"/>
        </w:rPr>
        <w:t xml:space="preserve"> </w:t>
      </w:r>
    </w:p>
    <w:p w14:paraId="419DA17E" w14:textId="77777777" w:rsidR="002F3720" w:rsidRDefault="002F3720" w:rsidP="002F3720">
      <w:pPr>
        <w:spacing w:after="0"/>
        <w:ind w:left="1634" w:firstLine="142"/>
      </w:pPr>
    </w:p>
    <w:p w14:paraId="2FAE0E08" w14:textId="77777777" w:rsidR="000B44C3" w:rsidRDefault="007F12C5">
      <w:pPr>
        <w:spacing w:after="0"/>
        <w:ind w:left="566"/>
      </w:pPr>
      <w:r>
        <w:rPr>
          <w:rFonts w:ascii="Arial" w:eastAsia="Arial" w:hAnsi="Arial" w:cs="Arial"/>
          <w:sz w:val="24"/>
        </w:rPr>
        <w:t xml:space="preserve"> </w:t>
      </w:r>
    </w:p>
    <w:p w14:paraId="7DD055B3" w14:textId="77777777" w:rsidR="004B31A6" w:rsidRDefault="007F12C5" w:rsidP="004B31A6">
      <w:pPr>
        <w:spacing w:after="0"/>
        <w:ind w:left="566"/>
      </w:pPr>
      <w:r>
        <w:rPr>
          <w:rFonts w:ascii="Arial" w:eastAsia="Arial" w:hAnsi="Arial" w:cs="Arial"/>
          <w:sz w:val="24"/>
        </w:rPr>
        <w:t xml:space="preserve"> </w:t>
      </w:r>
    </w:p>
    <w:p w14:paraId="433E4F9F" w14:textId="77777777" w:rsidR="004B31A6" w:rsidRDefault="004B31A6" w:rsidP="004B31A6">
      <w:pPr>
        <w:spacing w:after="0"/>
      </w:pPr>
    </w:p>
    <w:p w14:paraId="663EB43D" w14:textId="6055CA3E" w:rsidR="000B44C3" w:rsidRPr="00085242" w:rsidRDefault="007F12C5" w:rsidP="004B31A6">
      <w:pPr>
        <w:pStyle w:val="a3"/>
        <w:numPr>
          <w:ilvl w:val="0"/>
          <w:numId w:val="1"/>
        </w:numPr>
        <w:spacing w:after="0"/>
      </w:pPr>
      <w:r w:rsidRPr="004B31A6">
        <w:rPr>
          <w:rFonts w:ascii="Arial" w:eastAsia="Arial" w:hAnsi="Arial" w:cs="Arial"/>
          <w:sz w:val="24"/>
        </w:rPr>
        <w:t xml:space="preserve">Окончательные результаты. </w:t>
      </w:r>
    </w:p>
    <w:p w14:paraId="0AA051EF" w14:textId="3BE0CFD1" w:rsidR="000B44C3" w:rsidRPr="00085242" w:rsidRDefault="00085242" w:rsidP="00085242">
      <w:pPr>
        <w:pStyle w:val="a3"/>
        <w:spacing w:after="0"/>
        <w:ind w:left="1416"/>
        <w:rPr>
          <w:rFonts w:ascii="Arial" w:hAnsi="Arial" w:cs="Arial"/>
        </w:rPr>
      </w:pPr>
      <w:r w:rsidRPr="00085242">
        <w:rPr>
          <w:rFonts w:ascii="Arial" w:hAnsi="Arial" w:cs="Arial"/>
        </w:rPr>
        <w:t>Проверили линейную зависимость некоторых характеристик источника тока от силы тока, проверили валидность формул, построили графики</w:t>
      </w:r>
      <w:r w:rsidRPr="00085242">
        <w:rPr>
          <w:rFonts w:ascii="Arial" w:hAnsi="Arial" w:cs="Arial"/>
        </w:rPr>
        <w:t>.</w:t>
      </w:r>
    </w:p>
    <w:p w14:paraId="43740289" w14:textId="77777777" w:rsidR="000B44C3" w:rsidRDefault="007F12C5">
      <w:pPr>
        <w:spacing w:after="0"/>
        <w:ind w:left="566"/>
      </w:pPr>
      <w:r>
        <w:rPr>
          <w:rFonts w:ascii="Arial" w:eastAsia="Arial" w:hAnsi="Arial" w:cs="Arial"/>
          <w:sz w:val="24"/>
        </w:rPr>
        <w:t xml:space="preserve"> </w:t>
      </w:r>
    </w:p>
    <w:p w14:paraId="6B01596B" w14:textId="3A9158FF" w:rsidR="000B44C3" w:rsidRPr="00085242" w:rsidRDefault="007F12C5" w:rsidP="00EB6557">
      <w:pPr>
        <w:pStyle w:val="a3"/>
        <w:numPr>
          <w:ilvl w:val="0"/>
          <w:numId w:val="1"/>
        </w:numPr>
        <w:spacing w:after="5302" w:line="265" w:lineRule="auto"/>
      </w:pPr>
      <w:r w:rsidRPr="004B31A6">
        <w:rPr>
          <w:rFonts w:ascii="Arial" w:eastAsia="Arial" w:hAnsi="Arial" w:cs="Arial"/>
          <w:sz w:val="24"/>
        </w:rPr>
        <w:t>Выводы и анализ результатов работ</w:t>
      </w:r>
      <w:r w:rsidR="00EB6557">
        <w:rPr>
          <w:rFonts w:ascii="Arial" w:eastAsia="Arial" w:hAnsi="Arial" w:cs="Arial"/>
          <w:sz w:val="24"/>
        </w:rPr>
        <w:t>ы.</w:t>
      </w:r>
    </w:p>
    <w:p w14:paraId="474BA2D2" w14:textId="77777777" w:rsidR="007F12C5" w:rsidRDefault="00085242" w:rsidP="007F12C5">
      <w:pPr>
        <w:pStyle w:val="a3"/>
        <w:spacing w:after="5302" w:line="265" w:lineRule="auto"/>
        <w:ind w:left="141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В ходе выполнения работы мы исследовали зависимость полной мощности, полезной мощности, мощности потерь, падения напряжения во внешней цепи и КПД источника от силы тока в цепи. Нашли значения электродвижущей силы и внутреннего сопротивлени</w:t>
      </w:r>
      <w:r w:rsidR="007F12C5">
        <w:rPr>
          <w:rFonts w:ascii="Arial" w:eastAsia="Arial" w:hAnsi="Arial" w:cs="Arial"/>
          <w:sz w:val="24"/>
        </w:rPr>
        <w:t>я.</w:t>
      </w:r>
    </w:p>
    <w:p w14:paraId="5A130A4C" w14:textId="135028CE" w:rsidR="007F12C5" w:rsidRDefault="007F12C5" w:rsidP="007F12C5">
      <w:pPr>
        <w:pStyle w:val="a3"/>
        <w:numPr>
          <w:ilvl w:val="0"/>
          <w:numId w:val="1"/>
        </w:numPr>
        <w:spacing w:after="5302" w:line="265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Фото листа измерений:</w:t>
      </w:r>
    </w:p>
    <w:p w14:paraId="053A16B8" w14:textId="48B1AEDE" w:rsidR="007F12C5" w:rsidRPr="007F12C5" w:rsidRDefault="007F12C5" w:rsidP="007F12C5">
      <w:pPr>
        <w:pStyle w:val="a3"/>
        <w:spacing w:after="5302" w:line="265" w:lineRule="auto"/>
        <w:ind w:left="141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 wp14:anchorId="7931984C" wp14:editId="6B690583">
            <wp:extent cx="4550735" cy="7314378"/>
            <wp:effectExtent l="0" t="0" r="254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721" cy="7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12C5" w:rsidRPr="007F12C5">
      <w:pgSz w:w="11900" w:h="16840"/>
      <w:pgMar w:top="723" w:right="772" w:bottom="728" w:left="85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625A"/>
    <w:multiLevelType w:val="hybridMultilevel"/>
    <w:tmpl w:val="6C382152"/>
    <w:lvl w:ilvl="0" w:tplc="CE6A461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2AD143D3"/>
    <w:multiLevelType w:val="hybridMultilevel"/>
    <w:tmpl w:val="13F2A772"/>
    <w:lvl w:ilvl="0" w:tplc="822C3BC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42EB0310"/>
    <w:multiLevelType w:val="hybridMultilevel"/>
    <w:tmpl w:val="793693F2"/>
    <w:lvl w:ilvl="0" w:tplc="85023ED2">
      <w:start w:val="1"/>
      <w:numFmt w:val="decimal"/>
      <w:lvlText w:val="%1."/>
      <w:lvlJc w:val="left"/>
      <w:pPr>
        <w:ind w:left="1776" w:hanging="360"/>
      </w:pPr>
      <w:rPr>
        <w:rFonts w:ascii="Arial" w:eastAsia="Arial" w:hAnsi="Arial" w:cs="Aria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44605AB3"/>
    <w:multiLevelType w:val="hybridMultilevel"/>
    <w:tmpl w:val="D32E4DAA"/>
    <w:lvl w:ilvl="0" w:tplc="F0604E2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5B6F7B0F"/>
    <w:multiLevelType w:val="hybridMultilevel"/>
    <w:tmpl w:val="7F3C94E2"/>
    <w:lvl w:ilvl="0" w:tplc="1DA0DFE8">
      <w:start w:val="1"/>
      <w:numFmt w:val="decimal"/>
      <w:lvlText w:val="%1."/>
      <w:lvlJc w:val="left"/>
      <w:pPr>
        <w:ind w:left="5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C090C2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0ED39A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38D61E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D43AD0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F60F14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C0DB1A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1CEFFE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F46006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60141693">
    <w:abstractNumId w:val="4"/>
  </w:num>
  <w:num w:numId="2" w16cid:durableId="809519637">
    <w:abstractNumId w:val="2"/>
  </w:num>
  <w:num w:numId="3" w16cid:durableId="1687751165">
    <w:abstractNumId w:val="0"/>
  </w:num>
  <w:num w:numId="4" w16cid:durableId="701899922">
    <w:abstractNumId w:val="1"/>
  </w:num>
  <w:num w:numId="5" w16cid:durableId="18912609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oNotDisplayPageBoundarie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4C3"/>
    <w:rsid w:val="000136B5"/>
    <w:rsid w:val="00085242"/>
    <w:rsid w:val="000B44C3"/>
    <w:rsid w:val="00267C46"/>
    <w:rsid w:val="002A52DF"/>
    <w:rsid w:val="002F3720"/>
    <w:rsid w:val="0033316D"/>
    <w:rsid w:val="00356C26"/>
    <w:rsid w:val="003650F4"/>
    <w:rsid w:val="00493D23"/>
    <w:rsid w:val="004B31A6"/>
    <w:rsid w:val="005408EC"/>
    <w:rsid w:val="005A48A9"/>
    <w:rsid w:val="00763E5C"/>
    <w:rsid w:val="0078674F"/>
    <w:rsid w:val="007F12C5"/>
    <w:rsid w:val="00A960BD"/>
    <w:rsid w:val="00B55E7D"/>
    <w:rsid w:val="00BA7B45"/>
    <w:rsid w:val="00BE1A71"/>
    <w:rsid w:val="00D26FC5"/>
    <w:rsid w:val="00D847CE"/>
    <w:rsid w:val="00DF56E0"/>
    <w:rsid w:val="00EB6557"/>
    <w:rsid w:val="00F978D3"/>
    <w:rsid w:val="00FE6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72A27"/>
  <w15:docId w15:val="{5AB8F0DF-3AAF-438D-9979-104B7F733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0136B5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93D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3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chart" Target="charts/chart5.xml"/><Relationship Id="rId3" Type="http://schemas.openxmlformats.org/officeDocument/2006/relationships/settings" Target="settings.xml"/><Relationship Id="rId21" Type="http://schemas.openxmlformats.org/officeDocument/2006/relationships/chart" Target="charts/chart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0.jpg"/><Relationship Id="rId11" Type="http://schemas.openxmlformats.org/officeDocument/2006/relationships/image" Target="media/image6.png"/><Relationship Id="rId24" Type="http://schemas.openxmlformats.org/officeDocument/2006/relationships/chart" Target="charts/chart4.xm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chart" Target="charts/chart3.xml"/><Relationship Id="rId28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hart" Target="charts/chart2.xm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NK\AppData\Roaming\Microsoft\Excel\&#1050;&#1085;&#1080;&#1075;&#1072;1%20(version%201).xlsb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NK\AppData\Roaming\Microsoft\Excel\&#1050;&#1085;&#1080;&#1075;&#1072;1%20(version%201).xlsb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NK\AppData\Roaming\Microsoft\Excel\&#1050;&#1085;&#1080;&#1075;&#1072;1%20(version%201).xlsb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NK\AppData\Roaming\Microsoft\Excel\&#1050;&#1085;&#1080;&#1075;&#1072;1%20(version%201).xlsb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NK\AppData\Roaming\Microsoft\Excel\&#1050;&#1085;&#1080;&#1075;&#1072;1%20(version%201).xlsb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 </a:t>
            </a:r>
            <a:r>
              <a:rPr lang="en-US"/>
              <a:t>U(I)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Лист1!$B$2:$B$16</c:f>
              <c:numCache>
                <c:formatCode>General</c:formatCode>
                <c:ptCount val="15"/>
                <c:pt idx="0">
                  <c:v>0.81</c:v>
                </c:pt>
                <c:pt idx="1">
                  <c:v>1.73</c:v>
                </c:pt>
                <c:pt idx="2">
                  <c:v>2.84</c:v>
                </c:pt>
                <c:pt idx="3">
                  <c:v>3.75</c:v>
                </c:pt>
                <c:pt idx="4">
                  <c:v>4.32</c:v>
                </c:pt>
                <c:pt idx="5">
                  <c:v>4.92</c:v>
                </c:pt>
                <c:pt idx="6">
                  <c:v>5.48</c:v>
                </c:pt>
                <c:pt idx="7">
                  <c:v>5.84</c:v>
                </c:pt>
                <c:pt idx="8">
                  <c:v>6.21</c:v>
                </c:pt>
                <c:pt idx="9">
                  <c:v>6.51</c:v>
                </c:pt>
                <c:pt idx="10">
                  <c:v>6.78</c:v>
                </c:pt>
                <c:pt idx="11">
                  <c:v>7.01</c:v>
                </c:pt>
                <c:pt idx="12">
                  <c:v>7.19</c:v>
                </c:pt>
                <c:pt idx="13">
                  <c:v>7.38</c:v>
                </c:pt>
                <c:pt idx="14">
                  <c:v>7.47</c:v>
                </c:pt>
              </c:numCache>
            </c:numRef>
          </c:xVal>
          <c:yVal>
            <c:numRef>
              <c:f>Лист1!$C$2:$C$16</c:f>
              <c:numCache>
                <c:formatCode>General</c:formatCode>
                <c:ptCount val="15"/>
                <c:pt idx="0">
                  <c:v>16.16</c:v>
                </c:pt>
                <c:pt idx="1">
                  <c:v>13.66</c:v>
                </c:pt>
                <c:pt idx="2">
                  <c:v>12.01</c:v>
                </c:pt>
                <c:pt idx="3">
                  <c:v>10.67</c:v>
                </c:pt>
                <c:pt idx="4">
                  <c:v>9.81</c:v>
                </c:pt>
                <c:pt idx="5">
                  <c:v>8.94</c:v>
                </c:pt>
                <c:pt idx="6">
                  <c:v>8.1199999999999992</c:v>
                </c:pt>
                <c:pt idx="7">
                  <c:v>7.61</c:v>
                </c:pt>
                <c:pt idx="8">
                  <c:v>7.04</c:v>
                </c:pt>
                <c:pt idx="9">
                  <c:v>6.57</c:v>
                </c:pt>
                <c:pt idx="10">
                  <c:v>6.18</c:v>
                </c:pt>
                <c:pt idx="11">
                  <c:v>5.86</c:v>
                </c:pt>
                <c:pt idx="12">
                  <c:v>5.58</c:v>
                </c:pt>
                <c:pt idx="13">
                  <c:v>5.29</c:v>
                </c:pt>
                <c:pt idx="14">
                  <c:v>5.16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13E-4027-82EE-CBA5194670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82601600"/>
        <c:axId val="169684192"/>
      </c:scatterChart>
      <c:valAx>
        <c:axId val="20826016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U</a:t>
                </a:r>
                <a:r>
                  <a:rPr lang="ru-RU"/>
                  <a:t>,</a:t>
                </a:r>
                <a:r>
                  <a:rPr lang="ru-RU" baseline="0"/>
                  <a:t> В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9684192"/>
        <c:crosses val="autoZero"/>
        <c:crossBetween val="midCat"/>
      </c:valAx>
      <c:valAx>
        <c:axId val="169684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ru-RU"/>
                  <a:t>  мА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26016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P_R</a:t>
            </a:r>
            <a:r>
              <a:rPr lang="ru-RU"/>
              <a:t>(</a:t>
            </a:r>
            <a:r>
              <a:rPr lang="en-US"/>
              <a:t>I</a:t>
            </a:r>
            <a:r>
              <a:rPr lang="ru-RU"/>
              <a:t>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2706824146981627"/>
          <c:y val="0.17373724117818604"/>
          <c:w val="0.82953302613187019"/>
          <c:h val="0.62033008554784375"/>
        </c:manualLayout>
      </c:layout>
      <c:scatterChart>
        <c:scatterStyle val="lineMarker"/>
        <c:varyColors val="0"/>
        <c:ser>
          <c:idx val="0"/>
          <c:order val="0"/>
          <c:tx>
            <c:strRef>
              <c:f>Лист1!$D$1</c:f>
              <c:strCache>
                <c:ptCount val="1"/>
                <c:pt idx="0">
                  <c:v>P_R, мВт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Лист1!$C$2:$C$16</c:f>
              <c:numCache>
                <c:formatCode>General</c:formatCode>
                <c:ptCount val="15"/>
                <c:pt idx="0">
                  <c:v>16.16</c:v>
                </c:pt>
                <c:pt idx="1">
                  <c:v>13.66</c:v>
                </c:pt>
                <c:pt idx="2">
                  <c:v>12.01</c:v>
                </c:pt>
                <c:pt idx="3">
                  <c:v>10.67</c:v>
                </c:pt>
                <c:pt idx="4">
                  <c:v>9.81</c:v>
                </c:pt>
                <c:pt idx="5">
                  <c:v>8.94</c:v>
                </c:pt>
                <c:pt idx="6">
                  <c:v>8.1199999999999992</c:v>
                </c:pt>
                <c:pt idx="7">
                  <c:v>7.61</c:v>
                </c:pt>
                <c:pt idx="8">
                  <c:v>7.04</c:v>
                </c:pt>
                <c:pt idx="9">
                  <c:v>6.57</c:v>
                </c:pt>
                <c:pt idx="10">
                  <c:v>6.18</c:v>
                </c:pt>
                <c:pt idx="11">
                  <c:v>5.86</c:v>
                </c:pt>
                <c:pt idx="12">
                  <c:v>5.58</c:v>
                </c:pt>
                <c:pt idx="13">
                  <c:v>5.29</c:v>
                </c:pt>
                <c:pt idx="14">
                  <c:v>5.16</c:v>
                </c:pt>
              </c:numCache>
            </c:numRef>
          </c:xVal>
          <c:yVal>
            <c:numRef>
              <c:f>Лист1!$D$2:$D$16</c:f>
              <c:numCache>
                <c:formatCode>General</c:formatCode>
                <c:ptCount val="15"/>
                <c:pt idx="0">
                  <c:v>13.09</c:v>
                </c:pt>
                <c:pt idx="1">
                  <c:v>23.63</c:v>
                </c:pt>
                <c:pt idx="2">
                  <c:v>34.11</c:v>
                </c:pt>
                <c:pt idx="3">
                  <c:v>40.01</c:v>
                </c:pt>
                <c:pt idx="4">
                  <c:v>42.38</c:v>
                </c:pt>
                <c:pt idx="5">
                  <c:v>43.98</c:v>
                </c:pt>
                <c:pt idx="6">
                  <c:v>44.5</c:v>
                </c:pt>
                <c:pt idx="7">
                  <c:v>44.44</c:v>
                </c:pt>
                <c:pt idx="8">
                  <c:v>43.72</c:v>
                </c:pt>
                <c:pt idx="9">
                  <c:v>42.77</c:v>
                </c:pt>
                <c:pt idx="10">
                  <c:v>41.9</c:v>
                </c:pt>
                <c:pt idx="11">
                  <c:v>41.08</c:v>
                </c:pt>
                <c:pt idx="12">
                  <c:v>40.119999999999997</c:v>
                </c:pt>
                <c:pt idx="13">
                  <c:v>39.04</c:v>
                </c:pt>
                <c:pt idx="14">
                  <c:v>38.549999999999997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4B0-47D4-8E84-FCDF391055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71661568"/>
        <c:axId val="2071661984"/>
      </c:scatterChart>
      <c:valAx>
        <c:axId val="20716615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en-US" baseline="0"/>
                  <a:t> </a:t>
                </a:r>
                <a:r>
                  <a:rPr lang="ru-RU" baseline="0"/>
                  <a:t>мА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71661984"/>
        <c:crosses val="autoZero"/>
        <c:crossBetween val="midCat"/>
      </c:valAx>
      <c:valAx>
        <c:axId val="2071661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Arial" panose="020B0604020202020204" pitchFamily="34" charset="0"/>
                    <a:cs typeface="Arial" panose="020B0604020202020204" pitchFamily="34" charset="0"/>
                  </a:rPr>
                  <a:t>P_R</a:t>
                </a:r>
                <a:r>
                  <a:rPr lang="ru-RU" sz="1100">
                    <a:latin typeface="Arial" panose="020B0604020202020204" pitchFamily="34" charset="0"/>
                    <a:cs typeface="Arial" panose="020B0604020202020204" pitchFamily="34" charset="0"/>
                  </a:rPr>
                  <a:t>,</a:t>
                </a:r>
                <a:r>
                  <a:rPr lang="ru-RU" sz="1100" baseline="0">
                    <a:latin typeface="Arial" panose="020B0604020202020204" pitchFamily="34" charset="0"/>
                    <a:cs typeface="Arial" panose="020B0604020202020204" pitchFamily="34" charset="0"/>
                  </a:rPr>
                  <a:t> мВт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716615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P_S</a:t>
            </a:r>
            <a:r>
              <a:rPr lang="ru-RU"/>
              <a:t>(</a:t>
            </a:r>
            <a:r>
              <a:rPr lang="en-US"/>
              <a:t>I</a:t>
            </a:r>
            <a:r>
              <a:rPr lang="ru-RU"/>
              <a:t>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Лист1!$E$1</c:f>
              <c:strCache>
                <c:ptCount val="1"/>
                <c:pt idx="0">
                  <c:v>P_S, мВт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Лист1!$C$2:$C$16</c:f>
              <c:numCache>
                <c:formatCode>General</c:formatCode>
                <c:ptCount val="15"/>
                <c:pt idx="0">
                  <c:v>16.16</c:v>
                </c:pt>
                <c:pt idx="1">
                  <c:v>13.66</c:v>
                </c:pt>
                <c:pt idx="2">
                  <c:v>12.01</c:v>
                </c:pt>
                <c:pt idx="3">
                  <c:v>10.67</c:v>
                </c:pt>
                <c:pt idx="4">
                  <c:v>9.81</c:v>
                </c:pt>
                <c:pt idx="5">
                  <c:v>8.94</c:v>
                </c:pt>
                <c:pt idx="6">
                  <c:v>8.1199999999999992</c:v>
                </c:pt>
                <c:pt idx="7">
                  <c:v>7.61</c:v>
                </c:pt>
                <c:pt idx="8">
                  <c:v>7.04</c:v>
                </c:pt>
                <c:pt idx="9">
                  <c:v>6.57</c:v>
                </c:pt>
                <c:pt idx="10">
                  <c:v>6.18</c:v>
                </c:pt>
                <c:pt idx="11">
                  <c:v>5.86</c:v>
                </c:pt>
                <c:pt idx="12">
                  <c:v>5.58</c:v>
                </c:pt>
                <c:pt idx="13">
                  <c:v>5.29</c:v>
                </c:pt>
                <c:pt idx="14">
                  <c:v>5.16</c:v>
                </c:pt>
              </c:numCache>
            </c:numRef>
          </c:xVal>
          <c:yVal>
            <c:numRef>
              <c:f>Лист1!$E$2:$E$16</c:f>
              <c:numCache>
                <c:formatCode>General</c:formatCode>
                <c:ptCount val="15"/>
                <c:pt idx="0">
                  <c:v>166.61</c:v>
                </c:pt>
                <c:pt idx="1">
                  <c:v>119.05</c:v>
                </c:pt>
                <c:pt idx="2">
                  <c:v>92.03</c:v>
                </c:pt>
                <c:pt idx="3">
                  <c:v>72.64</c:v>
                </c:pt>
                <c:pt idx="4">
                  <c:v>61.4</c:v>
                </c:pt>
                <c:pt idx="5">
                  <c:v>50.99</c:v>
                </c:pt>
                <c:pt idx="6">
                  <c:v>42.07</c:v>
                </c:pt>
                <c:pt idx="7">
                  <c:v>36.950000000000003</c:v>
                </c:pt>
                <c:pt idx="8">
                  <c:v>31.62</c:v>
                </c:pt>
                <c:pt idx="9">
                  <c:v>27.54</c:v>
                </c:pt>
                <c:pt idx="10">
                  <c:v>24.37</c:v>
                </c:pt>
                <c:pt idx="11">
                  <c:v>21.91</c:v>
                </c:pt>
                <c:pt idx="12">
                  <c:v>19.87</c:v>
                </c:pt>
                <c:pt idx="13">
                  <c:v>17.850000000000001</c:v>
                </c:pt>
                <c:pt idx="14">
                  <c:v>16.989999999999998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4F2-4898-9EDD-3A205A79C3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10781152"/>
        <c:axId val="2110779488"/>
      </c:scatterChart>
      <c:valAx>
        <c:axId val="21107811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en-US" baseline="0"/>
                  <a:t> </a:t>
                </a:r>
                <a:r>
                  <a:rPr lang="ru-RU" baseline="0"/>
                  <a:t>мА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10779488"/>
        <c:crosses val="autoZero"/>
        <c:crossBetween val="midCat"/>
      </c:valAx>
      <c:valAx>
        <c:axId val="2110779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P_S,</a:t>
                </a:r>
                <a:r>
                  <a:rPr lang="ru-RU" baseline="0"/>
                  <a:t> мВт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107811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P(I)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Лист1!$F$1</c:f>
              <c:strCache>
                <c:ptCount val="1"/>
                <c:pt idx="0">
                  <c:v>P, мВт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Лист1!$C$2:$C$16</c:f>
              <c:numCache>
                <c:formatCode>General</c:formatCode>
                <c:ptCount val="15"/>
                <c:pt idx="0">
                  <c:v>16.16</c:v>
                </c:pt>
                <c:pt idx="1">
                  <c:v>13.66</c:v>
                </c:pt>
                <c:pt idx="2">
                  <c:v>12.01</c:v>
                </c:pt>
                <c:pt idx="3">
                  <c:v>10.67</c:v>
                </c:pt>
                <c:pt idx="4">
                  <c:v>9.81</c:v>
                </c:pt>
                <c:pt idx="5">
                  <c:v>8.94</c:v>
                </c:pt>
                <c:pt idx="6">
                  <c:v>8.1199999999999992</c:v>
                </c:pt>
                <c:pt idx="7">
                  <c:v>7.61</c:v>
                </c:pt>
                <c:pt idx="8">
                  <c:v>7.04</c:v>
                </c:pt>
                <c:pt idx="9">
                  <c:v>6.57</c:v>
                </c:pt>
                <c:pt idx="10">
                  <c:v>6.18</c:v>
                </c:pt>
                <c:pt idx="11">
                  <c:v>5.86</c:v>
                </c:pt>
                <c:pt idx="12">
                  <c:v>5.58</c:v>
                </c:pt>
                <c:pt idx="13">
                  <c:v>5.29</c:v>
                </c:pt>
                <c:pt idx="14">
                  <c:v>5.16</c:v>
                </c:pt>
              </c:numCache>
            </c:numRef>
          </c:xVal>
          <c:yVal>
            <c:numRef>
              <c:f>Лист1!$F$2:$F$16</c:f>
              <c:numCache>
                <c:formatCode>General</c:formatCode>
                <c:ptCount val="15"/>
                <c:pt idx="0">
                  <c:v>172.7</c:v>
                </c:pt>
                <c:pt idx="1">
                  <c:v>145.97999999999999</c:v>
                </c:pt>
                <c:pt idx="2">
                  <c:v>128.35</c:v>
                </c:pt>
                <c:pt idx="3">
                  <c:v>114.03</c:v>
                </c:pt>
                <c:pt idx="4">
                  <c:v>104.84</c:v>
                </c:pt>
                <c:pt idx="5">
                  <c:v>95.54</c:v>
                </c:pt>
                <c:pt idx="6">
                  <c:v>86.78</c:v>
                </c:pt>
                <c:pt idx="7">
                  <c:v>81.33</c:v>
                </c:pt>
                <c:pt idx="8">
                  <c:v>75.239999999999995</c:v>
                </c:pt>
                <c:pt idx="9">
                  <c:v>70.209999999999994</c:v>
                </c:pt>
                <c:pt idx="10">
                  <c:v>66.05</c:v>
                </c:pt>
                <c:pt idx="11">
                  <c:v>62.63</c:v>
                </c:pt>
                <c:pt idx="12">
                  <c:v>59.63</c:v>
                </c:pt>
                <c:pt idx="13">
                  <c:v>56.53</c:v>
                </c:pt>
                <c:pt idx="14">
                  <c:v>55.14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2A8-4BDF-8823-7703596840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24655296"/>
        <c:axId val="1924654048"/>
      </c:scatterChart>
      <c:valAx>
        <c:axId val="19246552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en-US" baseline="0"/>
                  <a:t> </a:t>
                </a:r>
                <a:r>
                  <a:rPr lang="ru-RU" baseline="0"/>
                  <a:t>мА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4654048"/>
        <c:crosses val="autoZero"/>
        <c:crossBetween val="midCat"/>
      </c:valAx>
      <c:valAx>
        <c:axId val="1924654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P,</a:t>
                </a:r>
                <a:r>
                  <a:rPr lang="ru-RU" baseline="0"/>
                  <a:t> мВт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46552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l-GR" sz="1400" b="0" i="0" u="none" strike="noStrike" baseline="0">
                <a:effectLst/>
              </a:rPr>
              <a:t>η</a:t>
            </a:r>
            <a:r>
              <a:rPr lang="ru-RU" sz="1400" b="0" i="0" u="none" strike="noStrike" baseline="0">
                <a:effectLst/>
              </a:rPr>
              <a:t>(</a:t>
            </a:r>
            <a:r>
              <a:rPr lang="en-US" sz="1400" b="0" i="0" u="none" strike="noStrike" baseline="0">
                <a:effectLst/>
              </a:rPr>
              <a:t>I</a:t>
            </a:r>
            <a:r>
              <a:rPr lang="ru-RU" sz="1400" b="0" i="0" u="none" strike="noStrike" baseline="0">
                <a:effectLst/>
              </a:rPr>
              <a:t>)</a:t>
            </a:r>
            <a:endParaRPr lang="el-G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Лист1!$G$1</c:f>
              <c:strCache>
                <c:ptCount val="1"/>
                <c:pt idx="0">
                  <c:v>КПД(η)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Лист1!$C$2:$C$16</c:f>
              <c:numCache>
                <c:formatCode>General</c:formatCode>
                <c:ptCount val="15"/>
                <c:pt idx="0">
                  <c:v>16.16</c:v>
                </c:pt>
                <c:pt idx="1">
                  <c:v>13.66</c:v>
                </c:pt>
                <c:pt idx="2">
                  <c:v>12.01</c:v>
                </c:pt>
                <c:pt idx="3">
                  <c:v>10.67</c:v>
                </c:pt>
                <c:pt idx="4">
                  <c:v>9.81</c:v>
                </c:pt>
                <c:pt idx="5">
                  <c:v>8.94</c:v>
                </c:pt>
                <c:pt idx="6">
                  <c:v>8.1199999999999992</c:v>
                </c:pt>
                <c:pt idx="7">
                  <c:v>7.61</c:v>
                </c:pt>
                <c:pt idx="8">
                  <c:v>7.04</c:v>
                </c:pt>
                <c:pt idx="9">
                  <c:v>6.57</c:v>
                </c:pt>
                <c:pt idx="10">
                  <c:v>6.18</c:v>
                </c:pt>
                <c:pt idx="11">
                  <c:v>5.86</c:v>
                </c:pt>
                <c:pt idx="12">
                  <c:v>5.58</c:v>
                </c:pt>
                <c:pt idx="13">
                  <c:v>5.29</c:v>
                </c:pt>
                <c:pt idx="14">
                  <c:v>5.16</c:v>
                </c:pt>
              </c:numCache>
            </c:numRef>
          </c:xVal>
          <c:yVal>
            <c:numRef>
              <c:f>Лист1!$G$2:$G$16</c:f>
              <c:numCache>
                <c:formatCode>General</c:formatCode>
                <c:ptCount val="15"/>
                <c:pt idx="0">
                  <c:v>0.08</c:v>
                </c:pt>
                <c:pt idx="1">
                  <c:v>0.16</c:v>
                </c:pt>
                <c:pt idx="2">
                  <c:v>0.27</c:v>
                </c:pt>
                <c:pt idx="3">
                  <c:v>0.35</c:v>
                </c:pt>
                <c:pt idx="4">
                  <c:v>0.4</c:v>
                </c:pt>
                <c:pt idx="5">
                  <c:v>0.46</c:v>
                </c:pt>
                <c:pt idx="6">
                  <c:v>0.51</c:v>
                </c:pt>
                <c:pt idx="7">
                  <c:v>0.55000000000000004</c:v>
                </c:pt>
                <c:pt idx="8">
                  <c:v>0.57999999999999996</c:v>
                </c:pt>
                <c:pt idx="9">
                  <c:v>0.61</c:v>
                </c:pt>
                <c:pt idx="10">
                  <c:v>0.63</c:v>
                </c:pt>
                <c:pt idx="11">
                  <c:v>0.66</c:v>
                </c:pt>
                <c:pt idx="12">
                  <c:v>0.67</c:v>
                </c:pt>
                <c:pt idx="13">
                  <c:v>0.69</c:v>
                </c:pt>
                <c:pt idx="14">
                  <c:v>0.7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DBA-4D7B-A753-189EE23090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21905600"/>
        <c:axId val="1921892288"/>
      </c:scatterChart>
      <c:valAx>
        <c:axId val="19219056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I,</a:t>
                </a:r>
                <a:r>
                  <a:rPr lang="en-US" baseline="0"/>
                  <a:t> </a:t>
                </a:r>
                <a:r>
                  <a:rPr lang="ru-RU" baseline="0"/>
                  <a:t>мА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1892288"/>
        <c:crosses val="autoZero"/>
        <c:crossBetween val="midCat"/>
      </c:valAx>
      <c:valAx>
        <c:axId val="1921892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000" b="0" i="0" u="none" strike="noStrike" baseline="0">
                    <a:effectLst/>
                  </a:rPr>
                  <a:t>η</a:t>
                </a:r>
                <a:endParaRPr lang="en-US" sz="1000" b="0" i="0" u="none" strike="noStrike" baseline="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19056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635</Words>
  <Characters>3622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4249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subject/>
  <dc:creator>mxm</dc:creator>
  <cp:keywords/>
  <cp:lastModifiedBy>Даниил Курепин</cp:lastModifiedBy>
  <cp:revision>2</cp:revision>
  <dcterms:created xsi:type="dcterms:W3CDTF">2022-05-31T19:40:00Z</dcterms:created>
  <dcterms:modified xsi:type="dcterms:W3CDTF">2022-05-31T19:40:00Z</dcterms:modified>
</cp:coreProperties>
</file>